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4CA94794" w14:textId="066D9CD2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149D6"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E6843">
        <w:rPr>
          <w:rFonts w:ascii="Arial" w:eastAsia="Times New Roman" w:hAnsi="Arial" w:cs="Arial"/>
          <w:sz w:val="24"/>
          <w:szCs w:val="24"/>
          <w:lang w:eastAsia="ru-RU"/>
        </w:rPr>
        <w:t>07</w:t>
      </w:r>
      <w:proofErr w:type="gramEnd"/>
      <w:r w:rsidR="002E684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>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118FD">
        <w:rPr>
          <w:rFonts w:ascii="Arial" w:eastAsia="Times New Roman" w:hAnsi="Arial" w:cs="Arial"/>
          <w:sz w:val="24"/>
          <w:szCs w:val="24"/>
          <w:lang w:eastAsia="ru-RU"/>
        </w:rPr>
        <w:t xml:space="preserve">июня </w:t>
      </w:r>
      <w:r w:rsidR="00070C6C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№ </w:t>
      </w:r>
      <w:r w:rsidR="002E6843">
        <w:rPr>
          <w:rFonts w:ascii="Arial" w:eastAsia="Times New Roman" w:hAnsi="Arial" w:cs="Arial"/>
          <w:sz w:val="24"/>
          <w:szCs w:val="24"/>
          <w:lang w:eastAsia="ru-RU"/>
        </w:rPr>
        <w:t>261</w:t>
      </w:r>
      <w:r w:rsidR="00EA3D3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>- п</w:t>
      </w:r>
    </w:p>
    <w:p w14:paraId="152BC7E5" w14:textId="673A7032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A048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О внесении изменений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</w:t>
      </w:r>
    </w:p>
    <w:p w14:paraId="7EB1A3A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7FDF4E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статьей 18 Устава Боготольского района, постановлением </w:t>
      </w:r>
      <w:r w:rsidRPr="001149D6">
        <w:rPr>
          <w:rFonts w:ascii="Arial" w:eastAsia="Calibri" w:hAnsi="Arial" w:cs="Arial"/>
          <w:sz w:val="24"/>
          <w:szCs w:val="24"/>
        </w:rPr>
        <w:t xml:space="preserve"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34D262E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ПОСТАНОВЛЯЮ:</w:t>
      </w:r>
    </w:p>
    <w:p w14:paraId="06283360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1. Внести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 (далее – Постановление) следующие изменения:</w:t>
      </w:r>
    </w:p>
    <w:p w14:paraId="4F4790FD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Муниципальную программу изложить в редакции согласно приложению к настоящему постановлению.</w:t>
      </w:r>
    </w:p>
    <w:p w14:paraId="07920CB6" w14:textId="77777777" w:rsidR="001149D6" w:rsidRPr="001149D6" w:rsidRDefault="001149D6" w:rsidP="001149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149D6">
        <w:rPr>
          <w:rFonts w:ascii="Arial" w:eastAsia="Times New Roman" w:hAnsi="Arial" w:cs="Arial"/>
          <w:sz w:val="24"/>
          <w:szCs w:val="24"/>
        </w:rPr>
        <w:t xml:space="preserve">2. </w:t>
      </w:r>
      <w:r w:rsidRPr="001149D6">
        <w:rPr>
          <w:rFonts w:ascii="Arial" w:eastAsia="Times New Roman" w:hAnsi="Arial" w:cs="Arial"/>
          <w:sz w:val="24"/>
          <w:szCs w:val="24"/>
        </w:rPr>
        <w:tab/>
        <w:t>Контроль над исполнением постановления оставляю за собой.</w:t>
      </w:r>
    </w:p>
    <w:p w14:paraId="08FE4A95" w14:textId="77777777" w:rsidR="001149D6" w:rsidRPr="001149D6" w:rsidRDefault="001149D6" w:rsidP="001149D6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3.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1E7FECE7" w14:textId="7804EAD5" w:rsidR="001149D6" w:rsidRPr="001149D6" w:rsidRDefault="001149D6" w:rsidP="001149D6">
      <w:pPr>
        <w:spacing w:after="0" w:line="240" w:lineRule="auto"/>
        <w:ind w:right="-5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 xml:space="preserve">4. Постановление вступает в силу </w:t>
      </w:r>
      <w:r w:rsidR="00A33E34">
        <w:rPr>
          <w:rFonts w:ascii="Arial" w:eastAsia="Calibri" w:hAnsi="Arial" w:cs="Arial"/>
          <w:sz w:val="24"/>
          <w:szCs w:val="24"/>
        </w:rPr>
        <w:t xml:space="preserve">после его официального </w:t>
      </w:r>
      <w:r w:rsidRPr="001149D6">
        <w:rPr>
          <w:rFonts w:ascii="Arial" w:eastAsia="Calibri" w:hAnsi="Arial" w:cs="Arial"/>
          <w:sz w:val="24"/>
          <w:szCs w:val="24"/>
        </w:rPr>
        <w:t>опубликования</w:t>
      </w:r>
      <w:r w:rsidR="00070C6C">
        <w:rPr>
          <w:rFonts w:ascii="Arial" w:eastAsia="Calibri" w:hAnsi="Arial" w:cs="Arial"/>
          <w:sz w:val="24"/>
          <w:szCs w:val="24"/>
        </w:rPr>
        <w:t>.</w:t>
      </w:r>
    </w:p>
    <w:p w14:paraId="7D7999C2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D0CAC8D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A44677A" w14:textId="77777777" w:rsidR="001149D6" w:rsidRPr="001149D6" w:rsidRDefault="001149D6" w:rsidP="001149D6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>Исполняющий полномочия</w:t>
      </w:r>
    </w:p>
    <w:p w14:paraId="5AB6E4BC" w14:textId="53FD5AAD" w:rsidR="001149D6" w:rsidRPr="002E6843" w:rsidRDefault="001149D6" w:rsidP="002E6843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главы </w:t>
      </w:r>
      <w:proofErr w:type="spellStart"/>
      <w:r w:rsidRPr="001149D6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="00185617">
        <w:rPr>
          <w:rFonts w:ascii="Arial" w:eastAsia="Calibri" w:hAnsi="Arial" w:cs="Arial"/>
          <w:sz w:val="24"/>
          <w:szCs w:val="24"/>
          <w:lang w:eastAsia="ru-RU"/>
        </w:rPr>
        <w:tab/>
      </w:r>
      <w:r w:rsidR="00185617">
        <w:rPr>
          <w:rFonts w:ascii="Arial" w:eastAsia="Calibri" w:hAnsi="Arial" w:cs="Arial"/>
          <w:sz w:val="24"/>
          <w:szCs w:val="24"/>
          <w:lang w:eastAsia="ru-RU"/>
        </w:rPr>
        <w:tab/>
      </w:r>
      <w:proofErr w:type="spellStart"/>
      <w:r w:rsidR="002E6843">
        <w:rPr>
          <w:rFonts w:ascii="Arial" w:eastAsia="Calibri" w:hAnsi="Arial" w:cs="Arial"/>
          <w:sz w:val="24"/>
          <w:szCs w:val="24"/>
          <w:lang w:eastAsia="ru-RU"/>
        </w:rPr>
        <w:t>С.А.Рыбакова</w:t>
      </w:r>
      <w:proofErr w:type="spellEnd"/>
    </w:p>
    <w:p w14:paraId="3AD28D4E" w14:textId="398C9370" w:rsidR="00CC0CF9" w:rsidRDefault="00CC0CF9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6100FB70" w14:textId="7DBAEA06" w:rsidR="00185617" w:rsidRDefault="00185617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06B0EF6E" w14:textId="77777777" w:rsidR="00185617" w:rsidRDefault="00185617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3E4C9E2" w14:textId="021A0230" w:rsidR="00EA080A" w:rsidRPr="00DA6271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1B21A5A4" w14:textId="4CDDFD31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к </w:t>
      </w:r>
      <w:r w:rsidR="005C5DEC">
        <w:rPr>
          <w:rFonts w:ascii="Arial" w:eastAsia="Calibri" w:hAnsi="Arial" w:cs="Arial"/>
          <w:sz w:val="24"/>
          <w:szCs w:val="24"/>
          <w:lang w:eastAsia="ru-RU"/>
        </w:rPr>
        <w:t>п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остановлени</w:t>
      </w:r>
      <w:r w:rsidR="00C40875">
        <w:rPr>
          <w:rFonts w:ascii="Arial" w:eastAsia="Calibri" w:hAnsi="Arial" w:cs="Arial"/>
          <w:sz w:val="24"/>
          <w:szCs w:val="24"/>
          <w:lang w:eastAsia="ru-RU"/>
        </w:rPr>
        <w:t>ю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администрации </w:t>
      </w:r>
      <w:proofErr w:type="spellStart"/>
      <w:r w:rsidRPr="00DA6271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</w:p>
    <w:p w14:paraId="74DC4371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41142F1A" w14:textId="6A975840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</w:t>
      </w:r>
      <w:r w:rsidR="009C72C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070C6C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« </w:t>
      </w:r>
      <w:r w:rsidR="002E6843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07</w:t>
      </w:r>
      <w:proofErr w:type="gramEnd"/>
      <w:r w:rsidR="00070C6C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»</w:t>
      </w:r>
      <w:r w:rsidR="007118FD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июня </w:t>
      </w:r>
      <w:r w:rsidR="00070C6C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2023</w:t>
      </w:r>
      <w:r w:rsidR="009C72C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№ </w:t>
      </w:r>
      <w:r w:rsidR="002E6843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261</w:t>
      </w:r>
      <w:r w:rsidR="00C40875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-</w:t>
      </w:r>
      <w:r w:rsidR="001728D8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п</w:t>
      </w:r>
    </w:p>
    <w:p w14:paraId="3E5FC566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7B24A26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77867F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</w:t>
      </w:r>
      <w:r w:rsidR="007513B7" w:rsidRPr="00DA6271">
        <w:rPr>
          <w:rFonts w:ascii="Arial" w:eastAsia="Calibri" w:hAnsi="Arial" w:cs="Arial"/>
          <w:bCs/>
          <w:sz w:val="24"/>
          <w:szCs w:val="24"/>
        </w:rPr>
        <w:t>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3AAEB492" w14:textId="77777777" w:rsidR="00914AE2" w:rsidRPr="00DA6271" w:rsidRDefault="00914AE2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</w:p>
    <w:p w14:paraId="5B521716" w14:textId="2D4B4F71" w:rsidR="00966F98" w:rsidRPr="001814F6" w:rsidRDefault="00966F98" w:rsidP="007C401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814F6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74C7CDB" w14:textId="77777777" w:rsidR="00966F98" w:rsidRPr="001814F6" w:rsidRDefault="00966F98" w:rsidP="00966F9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966F98" w:rsidRPr="00966F98" w14:paraId="6C176CE2" w14:textId="77777777" w:rsidTr="00966F98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3E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8FB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966F98" w:rsidRPr="00966F98" w14:paraId="560DE3C6" w14:textId="77777777" w:rsidTr="00966F98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2E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884" w14:textId="77777777" w:rsidR="006451E1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  <w:r w:rsidR="006451E1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30F99C1A" w14:textId="3611D858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72E659C0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0A0DFF75" w14:textId="6FB1F166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  <w:r w:rsidR="007118FD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966F98" w:rsidRPr="00966F98" w14:paraId="3A9BBB8E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C9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67F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2F3B4FA6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E2E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B2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экономики и планирования администрации Боготольского района</w:t>
            </w:r>
          </w:p>
          <w:p w14:paraId="4F437A75" w14:textId="77777777" w:rsid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6B8382BC" w14:textId="77B3FED0" w:rsidR="00CC0CF9" w:rsidRPr="00966F98" w:rsidRDefault="00CC0CF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08860F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5C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E76" w14:textId="77777777" w:rsidR="00966F98" w:rsidRP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48B820A" w14:textId="4B217501" w:rsidR="00CC0CF9" w:rsidRPr="00966F98" w:rsidRDefault="00966F98" w:rsidP="0018561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района.</w:t>
            </w:r>
          </w:p>
        </w:tc>
      </w:tr>
      <w:tr w:rsidR="00966F98" w:rsidRPr="00966F98" w14:paraId="56ED90AB" w14:textId="77777777" w:rsidTr="00966F98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D1C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173" w14:textId="77777777" w:rsidR="00966F98" w:rsidRPr="00966F98" w:rsidRDefault="00966F98" w:rsidP="00966F98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966F98" w:rsidRPr="00966F98" w14:paraId="74B393F7" w14:textId="77777777" w:rsidTr="00CC0CF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C6E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01BA" w14:textId="01570315" w:rsidR="007118FD" w:rsidRDefault="00966F98" w:rsidP="007118FD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0CF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  <w:r w:rsidR="007118FD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0DD6637E" w14:textId="5005E827" w:rsidR="00CC0CF9" w:rsidRPr="00CC0CF9" w:rsidRDefault="00CC0CF9" w:rsidP="007118FD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</w:tc>
      </w:tr>
      <w:tr w:rsidR="00966F98" w:rsidRPr="00966F98" w14:paraId="4FB81D9B" w14:textId="77777777" w:rsidTr="00DD1677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79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5F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966F98" w:rsidRPr="00966F98" w14:paraId="2141F4FE" w14:textId="77777777" w:rsidTr="00966F98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FD8" w14:textId="77777777" w:rsidR="00966F98" w:rsidRPr="00121FAD" w:rsidRDefault="00966F98" w:rsidP="00966F98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07D1" w14:textId="4D1AD17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5C89E1C6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30A744B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1C040DE1" w14:textId="33E71E4C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получивших 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поддержку, единиц.</w:t>
            </w:r>
          </w:p>
          <w:p w14:paraId="62952BB4" w14:textId="5A9BB3CB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2.Количество с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охраняемых/создаваемых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рабочих мест в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секторе малого и среднего предпринимательства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(у субъектов малого и среднего предпринимательства, получивших финансовую поддержку)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единиц.</w:t>
            </w:r>
          </w:p>
          <w:p w14:paraId="0FBA96B9" w14:textId="2F25DCFD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реализации программы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(ежегодно)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млн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451E1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434F421" w14:textId="4DC2398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7E863CF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1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58"/>
            </w:tblGrid>
            <w:tr w:rsidR="00966F98" w:rsidRPr="00121FAD" w14:paraId="045B02A5" w14:textId="77777777" w:rsidTr="007C4019">
              <w:trPr>
                <w:trHeight w:val="226"/>
              </w:trPr>
              <w:tc>
                <w:tcPr>
                  <w:tcW w:w="7158" w:type="dxa"/>
                </w:tcPr>
                <w:p w14:paraId="7EDD217F" w14:textId="224D6371" w:rsidR="00966F98" w:rsidRPr="00121FAD" w:rsidRDefault="00966F98" w:rsidP="00DD16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3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</w:t>
                  </w:r>
                  <w:r w:rsidR="00334023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 xml:space="preserve">ятий, направленных на повышение </w:t>
                  </w: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инвестиционной привлекательности района, единиц.</w:t>
                  </w:r>
                </w:p>
              </w:tc>
            </w:tr>
          </w:tbl>
          <w:p w14:paraId="32813102" w14:textId="568ACF8C" w:rsidR="00CC0CF9" w:rsidRPr="00121FAD" w:rsidRDefault="00966F98" w:rsidP="001856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Программы в разбивке по годам представлены в </w:t>
            </w:r>
            <w:proofErr w:type="gramStart"/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подпрограммах  муниципальной</w:t>
            </w:r>
            <w:proofErr w:type="gramEnd"/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программы.</w:t>
            </w:r>
          </w:p>
        </w:tc>
      </w:tr>
      <w:tr w:rsidR="00966F98" w:rsidRPr="00966F98" w14:paraId="761D9CF7" w14:textId="77777777" w:rsidTr="00966F9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0E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B2A4" w14:textId="32739AE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DED3949" w14:textId="38AF525B" w:rsidR="00966F98" w:rsidRPr="0088067A" w:rsidRDefault="00AC534B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DF26B6" w:rsidRPr="0088067A">
              <w:rPr>
                <w:rFonts w:ascii="Arial" w:eastAsia="Calibri" w:hAnsi="Arial" w:cs="Arial"/>
                <w:sz w:val="24"/>
                <w:szCs w:val="24"/>
              </w:rPr>
              <w:t>2 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844</w:t>
            </w:r>
            <w:r w:rsidR="00DF26B6" w:rsidRPr="0088067A">
              <w:rPr>
                <w:rFonts w:ascii="Arial" w:eastAsia="Calibri" w:hAnsi="Arial" w:cs="Arial"/>
                <w:sz w:val="24"/>
                <w:szCs w:val="24"/>
              </w:rPr>
              <w:t xml:space="preserve">,52 </w:t>
            </w:r>
            <w:r w:rsidR="00966F98" w:rsidRPr="0088067A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20BB7B1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536DE577" w14:textId="7061BD7C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2015 год – 6</w:t>
            </w:r>
            <w:r w:rsidR="009C72C8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866,11 тыс. рублей;</w:t>
            </w:r>
          </w:p>
          <w:p w14:paraId="3A08E45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022CBCD8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095558C7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2A3B8783" w14:textId="7777777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8CA866B" w14:textId="2AC71042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2020 год – 1</w:t>
            </w:r>
            <w:r w:rsidR="003C21D2" w:rsidRPr="0088067A">
              <w:rPr>
                <w:rFonts w:ascii="Arial" w:eastAsia="Calibri" w:hAnsi="Arial" w:cs="Arial"/>
                <w:sz w:val="24"/>
                <w:szCs w:val="24"/>
              </w:rPr>
              <w:t> 128,8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1C939FA9" w14:textId="57CC76A9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2021 год – 1</w:t>
            </w:r>
            <w:r w:rsidR="003C21D2" w:rsidRPr="0088067A">
              <w:rPr>
                <w:rFonts w:ascii="Arial" w:eastAsia="Calibri" w:hAnsi="Arial" w:cs="Arial"/>
                <w:sz w:val="24"/>
                <w:szCs w:val="24"/>
              </w:rPr>
              <w:t>0 897,14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60DE06" w14:textId="13A48240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334023" w:rsidRPr="0088067A">
              <w:rPr>
                <w:rFonts w:ascii="Arial" w:eastAsia="Calibri" w:hAnsi="Arial" w:cs="Arial"/>
                <w:sz w:val="24"/>
                <w:szCs w:val="24"/>
              </w:rPr>
              <w:t>1 282,0</w:t>
            </w:r>
            <w:r w:rsidR="000B458A" w:rsidRPr="0088067A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18561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2D327EE5" w14:textId="7E546867" w:rsidR="00966F98" w:rsidRPr="0088067A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2023 год – 1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 411,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053AF48E" w14:textId="4650ECDA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2024 год – 1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 126,6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 рублей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6CE6C7" w14:textId="1476BA09" w:rsidR="00FD6676" w:rsidRPr="00966F98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2025 год – 1 126,6 тыс. рублей.</w:t>
            </w:r>
          </w:p>
          <w:p w14:paraId="41C4AB80" w14:textId="0B43B1B8" w:rsidR="00966F98" w:rsidRPr="00966F98" w:rsidRDefault="007C401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том числе:</w:t>
            </w:r>
          </w:p>
          <w:p w14:paraId="30F425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213CEA4A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8F4D89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2542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4625949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0C082A7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30514AF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9B54FED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7BC816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46106F6B" w14:textId="12F5C5F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7F8F3B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4E6CEF6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159E869E" w14:textId="526AFDBE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1 137,50</w:t>
            </w:r>
            <w:r w:rsidR="005A007B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тыс.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D9F074E" w14:textId="02E344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="00C16C34" w:rsidRPr="0088067A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88067A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8806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8067A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E8261C" w14:textId="5A02142C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683370F" w14:textId="469EAB95" w:rsidR="00FD6676" w:rsidRPr="00121FAD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- 626,60 тыс. рублей.</w:t>
            </w:r>
          </w:p>
          <w:p w14:paraId="5D0AD3DE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36EC15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AFD0532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7BD250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5E4283E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38CA8F74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DEE35D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lastRenderedPageBreak/>
              <w:t>2019 год – 196,30 тыс. рублей;</w:t>
            </w:r>
          </w:p>
          <w:p w14:paraId="469598F5" w14:textId="050E1105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2020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238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7419CCE3" w14:textId="4E96317A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371,14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CD61129" w14:textId="66E311C3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144,5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0 тыс.</w:t>
            </w:r>
            <w:r w:rsidR="00D6571C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B5D0C90" w14:textId="3068D5E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1F51A6DB" w14:textId="1CE4A3D0" w:rsidR="00966F98" w:rsidRPr="00121FAD" w:rsidRDefault="00D6571C" w:rsidP="00D6571C">
            <w:pPr>
              <w:pStyle w:val="a9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BB7D2C5" w14:textId="1546D711" w:rsidR="00FD6676" w:rsidRPr="00FD6676" w:rsidRDefault="00FD6676" w:rsidP="00FD66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- 500,00 тыс. рублей.</w:t>
            </w:r>
          </w:p>
        </w:tc>
      </w:tr>
    </w:tbl>
    <w:p w14:paraId="691BA1EB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1FADAE" w14:textId="3B86A650" w:rsidR="00966F98" w:rsidRPr="00644E00" w:rsidRDefault="00966F98" w:rsidP="00644E00">
      <w:pPr>
        <w:pStyle w:val="a9"/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644E00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644E00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644E00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2E56C8F9" w14:textId="77777777" w:rsidR="00966F98" w:rsidRPr="00966F98" w:rsidRDefault="00966F98" w:rsidP="00966F98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68CD5A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199AC7D2" w14:textId="0028E2A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</w:t>
      </w:r>
      <w:r w:rsidR="00B66602">
        <w:rPr>
          <w:rFonts w:ascii="Arial" w:eastAsia="Times New Roman" w:hAnsi="Arial" w:cs="Arial"/>
          <w:sz w:val="24"/>
          <w:szCs w:val="24"/>
          <w:lang w:eastAsia="ru-RU"/>
        </w:rPr>
        <w:t xml:space="preserve"> и улучшения инвестиционного климата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966F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61F079C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966F98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17C09B3" w14:textId="2649114B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Боготольская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птицефабрика» - выращивание зерновых культур;</w:t>
      </w:r>
    </w:p>
    <w:p w14:paraId="6E8D0C63" w14:textId="7BC2E738" w:rsidR="00966F98" w:rsidRPr="00121FAD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, а также </w:t>
      </w:r>
      <w:r w:rsidR="00AC534B" w:rsidRPr="00121FAD">
        <w:rPr>
          <w:rFonts w:ascii="Arial" w:eastAsia="MS ??" w:hAnsi="Arial" w:cs="Arial"/>
          <w:sz w:val="24"/>
          <w:szCs w:val="24"/>
          <w:lang w:eastAsia="ru-RU"/>
        </w:rPr>
        <w:t>выращивание однолетних кормовых культур, и другие виды деятельности;</w:t>
      </w:r>
    </w:p>
    <w:p w14:paraId="3421358A" w14:textId="7C2BFC7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-</w:t>
      </w:r>
      <w:r w:rsidR="001728D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Попов М.П. </w:t>
      </w:r>
      <w:r w:rsidR="007C4019" w:rsidRPr="00121FAD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однолетних кормовых культур, производство мяса;</w:t>
      </w:r>
    </w:p>
    <w:p w14:paraId="790FC77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Доброходов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Д.Н. – выращивание КРС, производство молока и мяса;</w:t>
      </w:r>
    </w:p>
    <w:p w14:paraId="6D644CB7" w14:textId="67F1D302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Коротченко В.А.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КРС, производство молока и мяса</w:t>
      </w:r>
      <w:r w:rsidR="00B3599B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4338DD9A" w14:textId="064F540E" w:rsidR="00B3599B" w:rsidRPr="00121FAD" w:rsidRDefault="00B3599B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ИП ГКФХ Запольская П.К.- выращивание столовых корнеплодных и клубнеплодных культур с высоким содержанием крахмала или инулина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2895C68" w14:textId="5EE5A273" w:rsidR="00B17203" w:rsidRPr="00966F98" w:rsidRDefault="00B17203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ГКФХ </w:t>
      </w:r>
      <w:proofErr w:type="spellStart"/>
      <w:r w:rsidRPr="00121FAD">
        <w:rPr>
          <w:rFonts w:ascii="Arial" w:eastAsia="MS ??" w:hAnsi="Arial" w:cs="Arial"/>
          <w:sz w:val="24"/>
          <w:szCs w:val="24"/>
          <w:lang w:eastAsia="ru-RU"/>
        </w:rPr>
        <w:t>Макулов</w:t>
      </w:r>
      <w:proofErr w:type="spellEnd"/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  Е.В.- выращивание зерновых культур.</w:t>
      </w:r>
    </w:p>
    <w:p w14:paraId="3BDFE7B7" w14:textId="2C584C11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Общественное питание в районе представлено 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кафе, расположен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вблизи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автотрасс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«Байкал».</w:t>
      </w:r>
    </w:p>
    <w:p w14:paraId="1BB27142" w14:textId="4ADFFA69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</w:t>
      </w:r>
      <w:r w:rsidR="006318D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года количество субъектов малого и среднего предпринимательства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Боготольском муниципальном районе составило 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9</w:t>
      </w:r>
      <w:r w:rsidR="00F02C6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9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ед., в том числе:</w:t>
      </w:r>
    </w:p>
    <w:p w14:paraId="27AFAFB1" w14:textId="590D5F1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Малые (включая микропредприятия) –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9F3F46B" w14:textId="61172BD6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8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3EF45B8D" w14:textId="14CF938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(Ф) Х – 1</w:t>
      </w:r>
      <w:r w:rsidR="00FB13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691048" w14:textId="3152DB8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Численность занятых в сфере малого и среднего предпринимательства составила 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 (рост к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6,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%). </w:t>
      </w:r>
    </w:p>
    <w:p w14:paraId="3CA26EC0" w14:textId="29258A1F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Оборот организаций малого бизнеса (производство товаров, работ, услуг) субъектов малого и среднего предпринимательства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вырос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по сравнению с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415,9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>.) и составил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443,3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="00664EE2">
        <w:rPr>
          <w:rFonts w:ascii="Arial" w:eastAsia="Times New Roman" w:hAnsi="Arial" w:cs="Arial"/>
          <w:sz w:val="24"/>
          <w:szCs w:val="24"/>
          <w:lang w:eastAsia="ru-RU"/>
        </w:rPr>
        <w:t>. (</w:t>
      </w:r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рост к 2020 году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6,6%).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налоговых платежей в местный бюджет от субъектов малого и среднего предпринимательства составили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>. за 202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 (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уменьшение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20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6,4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%).</w:t>
      </w:r>
    </w:p>
    <w:p w14:paraId="57FB190A" w14:textId="77777777" w:rsidR="0064316D" w:rsidRPr="0064316D" w:rsidRDefault="0064316D" w:rsidP="0064316D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6431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4316D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56FC7EE1" w14:textId="77777777" w:rsidR="0064316D" w:rsidRPr="0064316D" w:rsidRDefault="0064316D" w:rsidP="0064316D">
      <w:pPr>
        <w:widowControl w:val="0"/>
        <w:spacing w:line="240" w:lineRule="auto"/>
        <w:ind w:firstLine="567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1F213501" w14:textId="2AFD29B4" w:rsidR="0064316D" w:rsidRPr="0064316D" w:rsidRDefault="0064316D" w:rsidP="0064316D">
      <w:pPr>
        <w:widowControl w:val="0"/>
        <w:spacing w:line="240" w:lineRule="auto"/>
        <w:ind w:firstLine="708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D17A624" w14:textId="7FA88304" w:rsidR="002A3AF2" w:rsidRDefault="00966F98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Анализ состояния рынка труда в районе показывает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что значение уровня безработицы вернул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ось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«</w:t>
      </w:r>
      <w:proofErr w:type="spellStart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допандемийным</w:t>
      </w:r>
      <w:proofErr w:type="spellEnd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 значениям уровня безработицы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 по состоянию на 01.01.2023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года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составляет 1,22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%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612C0690" w14:textId="7E5EB1D4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ла в 2022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финансовая помощь при государств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енной регистрации деятельности 3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гражданам района в различных сферах деятельности:</w:t>
      </w:r>
    </w:p>
    <w:p w14:paraId="7104A24B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1B909771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150E84B9" w14:textId="11D9131F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Государственная помощь по «социальному контракту» по осуществлению предпринимательской инициативы в 202</w:t>
      </w:r>
      <w:r w:rsidR="00983B10"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Управлением социальной защиты населения </w:t>
      </w:r>
      <w:r w:rsidR="006E5742"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13</w:t>
      </w:r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жителям </w:t>
      </w:r>
      <w:proofErr w:type="spellStart"/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Боготольского</w:t>
      </w:r>
      <w:proofErr w:type="spellEnd"/>
      <w:r w:rsidRPr="00983B1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района.</w:t>
      </w:r>
    </w:p>
    <w:p w14:paraId="1528A788" w14:textId="4FBF3E8A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53AFD649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1BBC8C1C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B57BCA1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6F8F0995" w14:textId="77777777" w:rsidR="00693ADD" w:rsidRPr="00966F98" w:rsidRDefault="00693ADD" w:rsidP="00966F98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14:paraId="06E5A4E6" w14:textId="1D5BFE7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</w:t>
      </w:r>
      <w:r w:rsidR="006318DD">
        <w:rPr>
          <w:rFonts w:ascii="Arial" w:eastAsia="Calibri" w:hAnsi="Arial" w:cs="Arial"/>
          <w:color w:val="000000"/>
          <w:sz w:val="24"/>
          <w:szCs w:val="24"/>
        </w:rPr>
        <w:t>4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-202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>2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гг. за счет всех источников финансирования составил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 xml:space="preserve"> 39 179,66</w:t>
      </w:r>
      <w:r w:rsidR="00B42DD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тыс. руб.</w:t>
      </w:r>
    </w:p>
    <w:p w14:paraId="32F3C4A7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850"/>
        <w:gridCol w:w="850"/>
        <w:gridCol w:w="851"/>
        <w:gridCol w:w="992"/>
        <w:gridCol w:w="851"/>
        <w:gridCol w:w="850"/>
        <w:gridCol w:w="850"/>
        <w:gridCol w:w="850"/>
      </w:tblGrid>
      <w:tr w:rsidR="006318DD" w:rsidRPr="00966F98" w14:paraId="7E39E252" w14:textId="538EE5EE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CCBFDE1" w14:textId="77777777" w:rsidR="006318DD" w:rsidRPr="006E5742" w:rsidRDefault="006318DD" w:rsidP="00631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финансирования</w:t>
            </w:r>
          </w:p>
        </w:tc>
        <w:tc>
          <w:tcPr>
            <w:tcW w:w="850" w:type="dxa"/>
          </w:tcPr>
          <w:p w14:paraId="1E31FD5E" w14:textId="554A9667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2014 </w:t>
            </w: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851" w:type="dxa"/>
          </w:tcPr>
          <w:p w14:paraId="25B12B10" w14:textId="3F2C43B0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2015 </w:t>
            </w: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850" w:type="dxa"/>
          </w:tcPr>
          <w:p w14:paraId="18CDC315" w14:textId="202D91E7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2016 </w:t>
            </w: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850" w:type="dxa"/>
            <w:shd w:val="clear" w:color="auto" w:fill="auto"/>
          </w:tcPr>
          <w:p w14:paraId="0D21B5F8" w14:textId="4D4602A2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lastRenderedPageBreak/>
              <w:t xml:space="preserve">2017 </w:t>
            </w:r>
            <w:r w:rsidRPr="0048167E"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851" w:type="dxa"/>
          </w:tcPr>
          <w:p w14:paraId="614E94E7" w14:textId="11DFE555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lastRenderedPageBreak/>
              <w:t xml:space="preserve">2018 </w:t>
            </w:r>
            <w:r w:rsidRPr="0048167E"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992" w:type="dxa"/>
          </w:tcPr>
          <w:p w14:paraId="1EB34965" w14:textId="73C90E21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hAnsi="Arial" w:cs="Arial"/>
                <w:sz w:val="20"/>
                <w:szCs w:val="20"/>
              </w:rPr>
              <w:lastRenderedPageBreak/>
              <w:t xml:space="preserve">2019 </w:t>
            </w:r>
            <w:r w:rsidRPr="0048167E"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851" w:type="dxa"/>
          </w:tcPr>
          <w:p w14:paraId="5F137B9C" w14:textId="7EC16404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2020 </w:t>
            </w: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850" w:type="dxa"/>
          </w:tcPr>
          <w:p w14:paraId="0979FA4C" w14:textId="5C26EB2E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2021 </w:t>
            </w: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850" w:type="dxa"/>
            <w:vAlign w:val="center"/>
          </w:tcPr>
          <w:p w14:paraId="2783FB4B" w14:textId="3FF92AC0" w:rsidR="006318DD" w:rsidRPr="0048167E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2022 </w:t>
            </w:r>
            <w:r w:rsidRPr="004816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850" w:type="dxa"/>
          </w:tcPr>
          <w:p w14:paraId="2C17C5C9" w14:textId="6B95739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</w:tr>
      <w:tr w:rsidR="006318DD" w:rsidRPr="00DF26B6" w14:paraId="62D49B4B" w14:textId="17AAD8B6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0DAC68CA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</w:tcPr>
          <w:p w14:paraId="5275BF7B" w14:textId="2978DB6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1" w:type="dxa"/>
          </w:tcPr>
          <w:p w14:paraId="293A713C" w14:textId="0F43120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0" w:type="dxa"/>
          </w:tcPr>
          <w:p w14:paraId="4216C23E" w14:textId="1B17587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</w:tcPr>
          <w:p w14:paraId="7A20EE2C" w14:textId="6D29AB5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851" w:type="dxa"/>
          </w:tcPr>
          <w:p w14:paraId="5C5E166D" w14:textId="729E45D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992" w:type="dxa"/>
          </w:tcPr>
          <w:p w14:paraId="208F4AF6" w14:textId="3CEA86C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851" w:type="dxa"/>
          </w:tcPr>
          <w:p w14:paraId="343B8068" w14:textId="5C193C1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</w:tcPr>
          <w:p w14:paraId="69B9E2BB" w14:textId="4F24472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0" w:type="dxa"/>
          </w:tcPr>
          <w:p w14:paraId="1B3C0EAE" w14:textId="26CE5848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850" w:type="dxa"/>
          </w:tcPr>
          <w:p w14:paraId="10486EC0" w14:textId="52B0A2D5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3 117,44</w:t>
            </w:r>
          </w:p>
        </w:tc>
      </w:tr>
      <w:tr w:rsidR="006318DD" w:rsidRPr="00DF26B6" w14:paraId="3F659499" w14:textId="32009006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156845C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0" w:type="dxa"/>
          </w:tcPr>
          <w:p w14:paraId="46EC0DA1" w14:textId="1C863DD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1" w:type="dxa"/>
          </w:tcPr>
          <w:p w14:paraId="2CF78C0B" w14:textId="69AA3A8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0" w:type="dxa"/>
          </w:tcPr>
          <w:p w14:paraId="2FC43DDD" w14:textId="429430B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</w:tcPr>
          <w:p w14:paraId="5B920DF9" w14:textId="0C40436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851" w:type="dxa"/>
          </w:tcPr>
          <w:p w14:paraId="0D2EFBF3" w14:textId="18667D1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E8461BB" w14:textId="2EDAB24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851" w:type="dxa"/>
          </w:tcPr>
          <w:p w14:paraId="17A63594" w14:textId="3DC99CF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</w:tcPr>
          <w:p w14:paraId="5E621ECB" w14:textId="7A97CA1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0" w:type="dxa"/>
          </w:tcPr>
          <w:p w14:paraId="75443C24" w14:textId="129A2CA7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850" w:type="dxa"/>
          </w:tcPr>
          <w:p w14:paraId="5AA20501" w14:textId="65EED4E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2638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6318DD" w:rsidRPr="00DF26B6" w14:paraId="58EEB5FD" w14:textId="5ED60A63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37028966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1BCA383E" w14:textId="64FFFE48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851" w:type="dxa"/>
          </w:tcPr>
          <w:p w14:paraId="337231A2" w14:textId="4A1D0CD5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0" w:type="dxa"/>
          </w:tcPr>
          <w:p w14:paraId="3EE6E5AC" w14:textId="57821DF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7E9959F" w14:textId="16F71BF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071DDF63" w14:textId="20F8FDCB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00F9EA7" w14:textId="0B2D2286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12461D4D" w14:textId="2C30685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14:paraId="26DEC208" w14:textId="58207E7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4AC66314" w14:textId="19AE8258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459521A" w14:textId="515832D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318DD" w:rsidRPr="00DF26B6" w14:paraId="35AB3F47" w14:textId="192F7CA4" w:rsidTr="0048167E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8C8905D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</w:tcPr>
          <w:p w14:paraId="1DC76E0D" w14:textId="4BCAF66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851" w:type="dxa"/>
          </w:tcPr>
          <w:p w14:paraId="6B41978B" w14:textId="35C5989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0" w:type="dxa"/>
          </w:tcPr>
          <w:p w14:paraId="4E5FA25C" w14:textId="787B308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</w:tcPr>
          <w:p w14:paraId="2528A4AE" w14:textId="5D9236F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2 837,20</w:t>
            </w:r>
          </w:p>
        </w:tc>
        <w:tc>
          <w:tcPr>
            <w:tcW w:w="851" w:type="dxa"/>
          </w:tcPr>
          <w:p w14:paraId="234262C8" w14:textId="4D54464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992" w:type="dxa"/>
          </w:tcPr>
          <w:p w14:paraId="44D455A4" w14:textId="3517E3E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851" w:type="dxa"/>
          </w:tcPr>
          <w:p w14:paraId="20E65D41" w14:textId="719F99E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</w:tcPr>
          <w:p w14:paraId="409456F0" w14:textId="12E01F7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0" w:type="dxa"/>
          </w:tcPr>
          <w:p w14:paraId="15D8043D" w14:textId="7E5BB98D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850" w:type="dxa"/>
          </w:tcPr>
          <w:p w14:paraId="4DCD627D" w14:textId="3D4A8304" w:rsidR="006318DD" w:rsidRPr="006E5742" w:rsidRDefault="006E5742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39179,66</w:t>
            </w:r>
          </w:p>
        </w:tc>
      </w:tr>
    </w:tbl>
    <w:p w14:paraId="05A76009" w14:textId="77777777" w:rsidR="00966F98" w:rsidRPr="00966F98" w:rsidRDefault="00966F98" w:rsidP="00966F98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1B6F2" w14:textId="5FA4BA31" w:rsidR="00966F98" w:rsidRPr="00FD1FC5" w:rsidRDefault="00966F98" w:rsidP="006318DD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льском районе за 20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p w14:paraId="59142D24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497"/>
        <w:gridCol w:w="1423"/>
        <w:gridCol w:w="1168"/>
        <w:gridCol w:w="1284"/>
        <w:gridCol w:w="1563"/>
      </w:tblGrid>
      <w:tr w:rsidR="00966F98" w:rsidRPr="00966F98" w14:paraId="12BC3287" w14:textId="77777777" w:rsidTr="001A6724">
        <w:trPr>
          <w:trHeight w:val="434"/>
        </w:trPr>
        <w:tc>
          <w:tcPr>
            <w:tcW w:w="572" w:type="dxa"/>
          </w:tcPr>
          <w:p w14:paraId="7614B18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7" w:type="dxa"/>
          </w:tcPr>
          <w:p w14:paraId="4A6D0522" w14:textId="52C46932" w:rsidR="00966F98" w:rsidRPr="00966F98" w:rsidRDefault="00966F98" w:rsidP="00185617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</w:t>
            </w:r>
            <w:r w:rsidR="0018561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23" w:type="dxa"/>
          </w:tcPr>
          <w:p w14:paraId="40E62AF3" w14:textId="54047D9A" w:rsidR="00966F98" w:rsidRPr="00966F98" w:rsidRDefault="00966F98" w:rsidP="0018561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68" w:type="dxa"/>
          </w:tcPr>
          <w:p w14:paraId="590A7A34" w14:textId="0C491E3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4" w:type="dxa"/>
          </w:tcPr>
          <w:p w14:paraId="2CC23BD1" w14:textId="4B536000" w:rsidR="00966F98" w:rsidRPr="00966F98" w:rsidRDefault="00966F98" w:rsidP="0018561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</w:tcPr>
          <w:p w14:paraId="327D79F3" w14:textId="42B0E32E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г.(</w:t>
            </w:r>
            <w:proofErr w:type="gramEnd"/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%)</w:t>
            </w:r>
          </w:p>
        </w:tc>
      </w:tr>
      <w:tr w:rsidR="00364170" w:rsidRPr="00966F98" w14:paraId="089DADB6" w14:textId="77777777" w:rsidTr="001A6724">
        <w:trPr>
          <w:trHeight w:val="371"/>
        </w:trPr>
        <w:tc>
          <w:tcPr>
            <w:tcW w:w="572" w:type="dxa"/>
          </w:tcPr>
          <w:p w14:paraId="58EB10F3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7" w:type="dxa"/>
          </w:tcPr>
          <w:p w14:paraId="4CF6250D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19F8375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626FF9B7" w14:textId="292E89D6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284" w:type="dxa"/>
          </w:tcPr>
          <w:p w14:paraId="7CCBDE02" w14:textId="3B6937C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10 897,14</w:t>
            </w:r>
          </w:p>
        </w:tc>
        <w:tc>
          <w:tcPr>
            <w:tcW w:w="1563" w:type="dxa"/>
          </w:tcPr>
          <w:p w14:paraId="3410EE96" w14:textId="05D697D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9,6 раза </w:t>
            </w:r>
          </w:p>
        </w:tc>
      </w:tr>
      <w:tr w:rsidR="00364170" w:rsidRPr="00966F98" w14:paraId="066DF8C2" w14:textId="77777777" w:rsidTr="001A6724">
        <w:trPr>
          <w:trHeight w:val="394"/>
        </w:trPr>
        <w:tc>
          <w:tcPr>
            <w:tcW w:w="572" w:type="dxa"/>
          </w:tcPr>
          <w:p w14:paraId="241DE1F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7" w:type="dxa"/>
          </w:tcPr>
          <w:p w14:paraId="2972286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1B83E9CE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2EAD5223" w14:textId="796A9E38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4" w:type="dxa"/>
          </w:tcPr>
          <w:p w14:paraId="4A34DB6F" w14:textId="631635C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63" w:type="dxa"/>
          </w:tcPr>
          <w:p w14:paraId="68D31F8B" w14:textId="05462603" w:rsidR="00364170" w:rsidRPr="00966F98" w:rsidRDefault="007C5DF1" w:rsidP="007C5DF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6,6%</w:t>
            </w:r>
          </w:p>
        </w:tc>
      </w:tr>
      <w:tr w:rsidR="00364170" w:rsidRPr="00966F98" w14:paraId="49CAB320" w14:textId="77777777" w:rsidTr="001A6724">
        <w:trPr>
          <w:trHeight w:val="366"/>
        </w:trPr>
        <w:tc>
          <w:tcPr>
            <w:tcW w:w="572" w:type="dxa"/>
          </w:tcPr>
          <w:p w14:paraId="43ECD51C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7" w:type="dxa"/>
          </w:tcPr>
          <w:p w14:paraId="6FB87A92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1343265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12233984" w14:textId="0A44D57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6C62493A" w14:textId="462A3299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3" w:type="dxa"/>
          </w:tcPr>
          <w:p w14:paraId="11A032D4" w14:textId="49FDE894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 раз </w:t>
            </w:r>
          </w:p>
        </w:tc>
      </w:tr>
      <w:tr w:rsidR="00364170" w:rsidRPr="00966F98" w14:paraId="6D887F99" w14:textId="77777777" w:rsidTr="001A6724">
        <w:trPr>
          <w:trHeight w:val="366"/>
        </w:trPr>
        <w:tc>
          <w:tcPr>
            <w:tcW w:w="572" w:type="dxa"/>
          </w:tcPr>
          <w:p w14:paraId="0046B0B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7" w:type="dxa"/>
          </w:tcPr>
          <w:p w14:paraId="32F6FB88" w14:textId="7EB71F1E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423" w:type="dxa"/>
          </w:tcPr>
          <w:p w14:paraId="481C651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045E7BDF" w14:textId="0DBEDBBA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37C2D80E" w14:textId="5B89AD2D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</w:tcPr>
          <w:p w14:paraId="48E753D9" w14:textId="358CEE0A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 в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7 раз</w:t>
            </w:r>
          </w:p>
        </w:tc>
      </w:tr>
      <w:tr w:rsidR="00364170" w:rsidRPr="00966F98" w14:paraId="61D98464" w14:textId="77777777" w:rsidTr="001A6724">
        <w:trPr>
          <w:trHeight w:val="366"/>
        </w:trPr>
        <w:tc>
          <w:tcPr>
            <w:tcW w:w="572" w:type="dxa"/>
          </w:tcPr>
          <w:p w14:paraId="289413A2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7" w:type="dxa"/>
          </w:tcPr>
          <w:p w14:paraId="53C1FBDA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53E7B768" w14:textId="6C30822E" w:rsidR="00364170" w:rsidRPr="00966F98" w:rsidRDefault="00185617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="00364170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64170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="00364170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7C5D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B73E91E" w14:textId="6E0034B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284" w:type="dxa"/>
          </w:tcPr>
          <w:p w14:paraId="28C32A06" w14:textId="645D9C88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443,3</w:t>
            </w:r>
          </w:p>
        </w:tc>
        <w:tc>
          <w:tcPr>
            <w:tcW w:w="1563" w:type="dxa"/>
          </w:tcPr>
          <w:p w14:paraId="622FE10C" w14:textId="577E7DCD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6,6 </w:t>
            </w:r>
          </w:p>
        </w:tc>
      </w:tr>
      <w:tr w:rsidR="00364170" w:rsidRPr="00966F98" w14:paraId="1095049F" w14:textId="77777777" w:rsidTr="001A6724">
        <w:trPr>
          <w:trHeight w:val="366"/>
        </w:trPr>
        <w:tc>
          <w:tcPr>
            <w:tcW w:w="572" w:type="dxa"/>
          </w:tcPr>
          <w:p w14:paraId="70B8D3E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7" w:type="dxa"/>
          </w:tcPr>
          <w:p w14:paraId="7DA6547A" w14:textId="77777777" w:rsidR="00364170" w:rsidRPr="00966F98" w:rsidRDefault="00364170" w:rsidP="003641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7103CD6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8" w:type="dxa"/>
          </w:tcPr>
          <w:p w14:paraId="39EC80E0" w14:textId="3B34F979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21,59</w:t>
            </w:r>
          </w:p>
        </w:tc>
        <w:tc>
          <w:tcPr>
            <w:tcW w:w="1284" w:type="dxa"/>
          </w:tcPr>
          <w:p w14:paraId="4118E6B8" w14:textId="72D2A8F7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1563" w:type="dxa"/>
          </w:tcPr>
          <w:p w14:paraId="7357F669" w14:textId="5A94101A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</w:tr>
      <w:tr w:rsidR="00364170" w:rsidRPr="00966F98" w14:paraId="1A228A09" w14:textId="77777777" w:rsidTr="001A6724">
        <w:trPr>
          <w:trHeight w:val="366"/>
        </w:trPr>
        <w:tc>
          <w:tcPr>
            <w:tcW w:w="572" w:type="dxa"/>
          </w:tcPr>
          <w:p w14:paraId="3FDEFF9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7" w:type="dxa"/>
          </w:tcPr>
          <w:p w14:paraId="68FFDD54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423" w:type="dxa"/>
          </w:tcPr>
          <w:p w14:paraId="3ADAD66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7860F78D" w14:textId="7A5367CD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84" w:type="dxa"/>
          </w:tcPr>
          <w:p w14:paraId="3B05C1E7" w14:textId="1376A7D9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3" w:type="dxa"/>
          </w:tcPr>
          <w:p w14:paraId="66EC8120" w14:textId="5896BEC8" w:rsidR="001A6724" w:rsidRPr="00966F98" w:rsidRDefault="001A6724" w:rsidP="0018561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</w:tr>
      <w:tr w:rsidR="00364170" w:rsidRPr="00966F98" w14:paraId="74CC1CAB" w14:textId="77777777" w:rsidTr="001A6724">
        <w:trPr>
          <w:trHeight w:val="366"/>
        </w:trPr>
        <w:tc>
          <w:tcPr>
            <w:tcW w:w="572" w:type="dxa"/>
          </w:tcPr>
          <w:p w14:paraId="3A1633D7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7" w:type="dxa"/>
          </w:tcPr>
          <w:p w14:paraId="00CF9E45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37F7646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28D3AB1F" w14:textId="6CC2234C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45,29</w:t>
            </w:r>
          </w:p>
        </w:tc>
        <w:tc>
          <w:tcPr>
            <w:tcW w:w="1284" w:type="dxa"/>
          </w:tcPr>
          <w:p w14:paraId="5B589230" w14:textId="6A26BC9C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49,84</w:t>
            </w:r>
          </w:p>
        </w:tc>
        <w:tc>
          <w:tcPr>
            <w:tcW w:w="1563" w:type="dxa"/>
          </w:tcPr>
          <w:p w14:paraId="6FED11AD" w14:textId="73182006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</w:tr>
      <w:tr w:rsidR="00364170" w:rsidRPr="00966F98" w14:paraId="7CCEA529" w14:textId="77777777" w:rsidTr="001A6724">
        <w:trPr>
          <w:trHeight w:val="366"/>
        </w:trPr>
        <w:tc>
          <w:tcPr>
            <w:tcW w:w="572" w:type="dxa"/>
          </w:tcPr>
          <w:p w14:paraId="5574D20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14:paraId="7DA9D41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инвестиций в основной капитал (за исключением бюджетных средств) в расчете на 1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жителя</w:t>
            </w:r>
          </w:p>
        </w:tc>
        <w:tc>
          <w:tcPr>
            <w:tcW w:w="1423" w:type="dxa"/>
          </w:tcPr>
          <w:p w14:paraId="7739909A" w14:textId="682A13B1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66D4AAB" w14:textId="6ED11650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17017,5</w:t>
            </w:r>
          </w:p>
        </w:tc>
        <w:tc>
          <w:tcPr>
            <w:tcW w:w="1284" w:type="dxa"/>
          </w:tcPr>
          <w:p w14:paraId="59D68385" w14:textId="1001ACA8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23706,91</w:t>
            </w:r>
          </w:p>
        </w:tc>
        <w:tc>
          <w:tcPr>
            <w:tcW w:w="1563" w:type="dxa"/>
          </w:tcPr>
          <w:p w14:paraId="158079D5" w14:textId="11ADCD5E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139,3</w:t>
            </w:r>
          </w:p>
        </w:tc>
      </w:tr>
      <w:tr w:rsidR="00364170" w:rsidRPr="00966F98" w14:paraId="5A93EF41" w14:textId="77777777" w:rsidTr="001A6724">
        <w:trPr>
          <w:trHeight w:val="366"/>
        </w:trPr>
        <w:tc>
          <w:tcPr>
            <w:tcW w:w="572" w:type="dxa"/>
          </w:tcPr>
          <w:p w14:paraId="1EA30C5C" w14:textId="22B0A2A5" w:rsidR="00364170" w:rsidRPr="00966F98" w:rsidRDefault="00364170" w:rsidP="001A672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14:paraId="701DDFA3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5197596" w14:textId="3142511B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CC0E19E" w14:textId="6651F711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4" w:type="dxa"/>
          </w:tcPr>
          <w:p w14:paraId="0E9C5A58" w14:textId="183717F6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63" w:type="dxa"/>
          </w:tcPr>
          <w:p w14:paraId="1F42A3D5" w14:textId="2A379115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6,4 %</w:t>
            </w:r>
          </w:p>
        </w:tc>
      </w:tr>
    </w:tbl>
    <w:p w14:paraId="784E7863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6D5DC1" w14:textId="25AFB341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Транспорт (ОАО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</w:t>
      </w:r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НПС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Каштан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14D5E251" w14:textId="77777777" w:rsidR="001A6724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Остальная часть приходится на отрасли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Производство и распределение электроэнергии, газа и воды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и сельское хозяйство.</w:t>
      </w:r>
    </w:p>
    <w:p w14:paraId="7FB2B59D" w14:textId="1BFF0EBB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 202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в основной капитал за </w:t>
      </w:r>
      <w:proofErr w:type="gramStart"/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счет  </w:t>
      </w:r>
      <w:proofErr w:type="spellStart"/>
      <w:r w:rsidR="001A6724">
        <w:rPr>
          <w:rFonts w:ascii="Arial" w:eastAsia="MS ??" w:hAnsi="Arial" w:cs="Arial"/>
          <w:sz w:val="24"/>
          <w:szCs w:val="24"/>
          <w:lang w:eastAsia="ru-RU"/>
        </w:rPr>
        <w:t>сех</w:t>
      </w:r>
      <w:proofErr w:type="spellEnd"/>
      <w:proofErr w:type="gramEnd"/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источников  финансирования по полному кругу хозяйствующих субъектов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предприятий малого бизнеса составил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262,9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05EE35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1E8D3D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2B8F98C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3EE40466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4C898031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5207A80C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</w:t>
      </w:r>
      <w:r w:rsidRPr="00966F98">
        <w:rPr>
          <w:rFonts w:ascii="Arial" w:hAnsi="Arial" w:cs="Arial"/>
          <w:sz w:val="24"/>
          <w:szCs w:val="24"/>
        </w:rPr>
        <w:lastRenderedPageBreak/>
        <w:t>соответствующие изменения, предоставляющие «самозанятым» гражданам новые возможности по развитию деятельности.</w:t>
      </w:r>
    </w:p>
    <w:p w14:paraId="0AC6C2CF" w14:textId="0E84A3A8" w:rsidR="00966F98" w:rsidRDefault="0084443E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21FAD">
        <w:rPr>
          <w:rFonts w:ascii="Arial" w:hAnsi="Arial" w:cs="Arial"/>
          <w:sz w:val="24"/>
          <w:szCs w:val="24"/>
        </w:rPr>
        <w:t>С мая 2022 года</w:t>
      </w:r>
      <w:r w:rsidR="009B5F14" w:rsidRPr="00121FAD">
        <w:rPr>
          <w:rFonts w:ascii="Arial" w:hAnsi="Arial" w:cs="Arial"/>
          <w:sz w:val="24"/>
          <w:szCs w:val="24"/>
        </w:rPr>
        <w:t xml:space="preserve"> услуги по </w:t>
      </w:r>
      <w:r w:rsidRPr="00121FAD">
        <w:rPr>
          <w:rFonts w:ascii="Arial" w:hAnsi="Arial" w:cs="Arial"/>
          <w:sz w:val="24"/>
          <w:szCs w:val="24"/>
        </w:rPr>
        <w:t xml:space="preserve"> и</w:t>
      </w:r>
      <w:r w:rsidR="00A70478" w:rsidRPr="00121FAD">
        <w:rPr>
          <w:rFonts w:ascii="Arial" w:hAnsi="Arial" w:cs="Arial"/>
          <w:sz w:val="24"/>
          <w:szCs w:val="24"/>
        </w:rPr>
        <w:t>нформировани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>, консультировани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Pr="00121FAD">
        <w:rPr>
          <w:rFonts w:ascii="Arial" w:hAnsi="Arial" w:cs="Arial"/>
          <w:sz w:val="24"/>
          <w:szCs w:val="24"/>
        </w:rPr>
        <w:t>и организаци</w:t>
      </w:r>
      <w:r w:rsidR="00FC0D3E" w:rsidRPr="00121FAD">
        <w:rPr>
          <w:rFonts w:ascii="Arial" w:hAnsi="Arial" w:cs="Arial"/>
          <w:sz w:val="24"/>
          <w:szCs w:val="24"/>
        </w:rPr>
        <w:t>и</w:t>
      </w:r>
      <w:r w:rsidRPr="00121FAD">
        <w:rPr>
          <w:rFonts w:ascii="Arial" w:hAnsi="Arial" w:cs="Arial"/>
          <w:sz w:val="24"/>
          <w:szCs w:val="24"/>
        </w:rPr>
        <w:t xml:space="preserve"> обучающих мероприятий  для </w:t>
      </w:r>
      <w:r w:rsidR="00A70478" w:rsidRPr="00121FAD">
        <w:rPr>
          <w:rFonts w:ascii="Arial" w:hAnsi="Arial" w:cs="Arial"/>
          <w:sz w:val="24"/>
          <w:szCs w:val="24"/>
        </w:rPr>
        <w:t xml:space="preserve"> субъектов малого и среднего  предпринимательства на разных этапах</w:t>
      </w:r>
      <w:r w:rsidR="009B5F14" w:rsidRPr="00121FAD">
        <w:rPr>
          <w:rFonts w:ascii="Arial" w:hAnsi="Arial" w:cs="Arial"/>
          <w:sz w:val="24"/>
          <w:szCs w:val="24"/>
        </w:rPr>
        <w:t xml:space="preserve"> ведения</w:t>
      </w:r>
      <w:r w:rsidRPr="00121FAD">
        <w:rPr>
          <w:rFonts w:ascii="Arial" w:hAnsi="Arial" w:cs="Arial"/>
          <w:sz w:val="24"/>
          <w:szCs w:val="24"/>
        </w:rPr>
        <w:t xml:space="preserve"> </w:t>
      </w:r>
      <w:r w:rsidR="00A70478" w:rsidRPr="00121FAD">
        <w:rPr>
          <w:rFonts w:ascii="Arial" w:hAnsi="Arial" w:cs="Arial"/>
          <w:sz w:val="24"/>
          <w:szCs w:val="24"/>
        </w:rPr>
        <w:t xml:space="preserve"> деятельности,</w:t>
      </w:r>
      <w:r w:rsidRPr="00121FAD">
        <w:rPr>
          <w:rFonts w:ascii="Arial" w:hAnsi="Arial" w:cs="Arial"/>
          <w:sz w:val="24"/>
          <w:szCs w:val="24"/>
        </w:rPr>
        <w:t xml:space="preserve"> самозаняты</w:t>
      </w:r>
      <w:r w:rsidR="009B5F14" w:rsidRPr="00121FAD">
        <w:rPr>
          <w:rFonts w:ascii="Arial" w:hAnsi="Arial" w:cs="Arial"/>
          <w:sz w:val="24"/>
          <w:szCs w:val="24"/>
        </w:rPr>
        <w:t>х</w:t>
      </w:r>
      <w:r w:rsidRPr="00121FAD">
        <w:rPr>
          <w:rFonts w:ascii="Arial" w:hAnsi="Arial" w:cs="Arial"/>
          <w:sz w:val="24"/>
          <w:szCs w:val="24"/>
        </w:rPr>
        <w:t xml:space="preserve">, </w:t>
      </w:r>
      <w:r w:rsidR="00A70478" w:rsidRPr="00121FAD">
        <w:rPr>
          <w:rFonts w:ascii="Arial" w:hAnsi="Arial" w:cs="Arial"/>
          <w:sz w:val="24"/>
          <w:szCs w:val="24"/>
        </w:rPr>
        <w:t xml:space="preserve"> а также </w:t>
      </w:r>
      <w:r w:rsidRPr="00121FAD">
        <w:rPr>
          <w:rFonts w:ascii="Arial" w:hAnsi="Arial" w:cs="Arial"/>
          <w:sz w:val="24"/>
          <w:szCs w:val="24"/>
        </w:rPr>
        <w:t>лица</w:t>
      </w:r>
      <w:r w:rsidR="00A70478" w:rsidRPr="00121FAD">
        <w:rPr>
          <w:rFonts w:ascii="Arial" w:hAnsi="Arial" w:cs="Arial"/>
          <w:sz w:val="24"/>
          <w:szCs w:val="24"/>
        </w:rPr>
        <w:t>,</w:t>
      </w:r>
      <w:r w:rsidRPr="00121FAD">
        <w:rPr>
          <w:rFonts w:ascii="Arial" w:hAnsi="Arial" w:cs="Arial"/>
          <w:sz w:val="24"/>
          <w:szCs w:val="24"/>
        </w:rPr>
        <w:t xml:space="preserve"> планирующих начать</w:t>
      </w:r>
      <w:r w:rsidR="00A70478" w:rsidRPr="00121FAD">
        <w:rPr>
          <w:rFonts w:ascii="Arial" w:hAnsi="Arial" w:cs="Arial"/>
          <w:sz w:val="24"/>
          <w:szCs w:val="24"/>
        </w:rPr>
        <w:t xml:space="preserve">  </w:t>
      </w:r>
      <w:r w:rsidRPr="00121FAD">
        <w:rPr>
          <w:rFonts w:ascii="Arial" w:hAnsi="Arial" w:cs="Arial"/>
          <w:sz w:val="24"/>
          <w:szCs w:val="24"/>
        </w:rPr>
        <w:t>предпринимательскую  деятельность</w:t>
      </w:r>
      <w:bookmarkStart w:id="0" w:name="_Hlk117003782"/>
      <w:r w:rsidRPr="00121FAD">
        <w:rPr>
          <w:rFonts w:ascii="Arial" w:hAnsi="Arial" w:cs="Arial"/>
          <w:sz w:val="24"/>
          <w:szCs w:val="24"/>
        </w:rPr>
        <w:t xml:space="preserve">,  </w:t>
      </w:r>
      <w:bookmarkEnd w:id="0"/>
      <w:r w:rsidRPr="00121FAD">
        <w:rPr>
          <w:rFonts w:ascii="Arial" w:hAnsi="Arial" w:cs="Arial"/>
          <w:sz w:val="24"/>
          <w:szCs w:val="24"/>
        </w:rPr>
        <w:t>осуществляется на основании  Соглашения о сотрудничестве между 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</w:t>
      </w:r>
      <w:r>
        <w:rPr>
          <w:rFonts w:ascii="Arial" w:hAnsi="Arial" w:cs="Arial"/>
          <w:sz w:val="24"/>
          <w:szCs w:val="24"/>
        </w:rPr>
        <w:t xml:space="preserve"> </w:t>
      </w:r>
      <w:r w:rsidR="00121FAD">
        <w:rPr>
          <w:rFonts w:ascii="Arial" w:hAnsi="Arial" w:cs="Arial"/>
          <w:sz w:val="24"/>
          <w:szCs w:val="24"/>
        </w:rPr>
        <w:t>посредством открытия на базе администрации Боготольского района</w:t>
      </w:r>
      <w:r w:rsidR="009B5F14">
        <w:rPr>
          <w:rFonts w:ascii="Arial" w:hAnsi="Arial" w:cs="Arial"/>
          <w:sz w:val="24"/>
          <w:szCs w:val="24"/>
        </w:rPr>
        <w:t xml:space="preserve">  представительств</w:t>
      </w:r>
      <w:r w:rsidR="00121FAD">
        <w:rPr>
          <w:rFonts w:ascii="Arial" w:hAnsi="Arial" w:cs="Arial"/>
          <w:sz w:val="24"/>
          <w:szCs w:val="24"/>
        </w:rPr>
        <w:t>а</w:t>
      </w:r>
      <w:r w:rsidR="009B5F14">
        <w:rPr>
          <w:rFonts w:ascii="Arial" w:hAnsi="Arial" w:cs="Arial"/>
          <w:sz w:val="24"/>
          <w:szCs w:val="24"/>
        </w:rPr>
        <w:t xml:space="preserve">  центра «Мой</w:t>
      </w:r>
      <w:r w:rsidR="00121FAD">
        <w:rPr>
          <w:rFonts w:ascii="Arial" w:hAnsi="Arial" w:cs="Arial"/>
          <w:sz w:val="24"/>
          <w:szCs w:val="24"/>
        </w:rPr>
        <w:t xml:space="preserve"> бизнес», оказывает услуги в режиме «одного окна».</w:t>
      </w:r>
    </w:p>
    <w:p w14:paraId="4DC6D4CD" w14:textId="77777777" w:rsidR="00121FAD" w:rsidRPr="00966F98" w:rsidRDefault="00121FAD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2C28A3" w14:textId="6650E35D" w:rsidR="00966F98" w:rsidRPr="00644E00" w:rsidRDefault="00966F98" w:rsidP="00644E00">
      <w:pPr>
        <w:pStyle w:val="a9"/>
        <w:numPr>
          <w:ilvl w:val="0"/>
          <w:numId w:val="31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44E00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71FB9D9" w14:textId="77777777" w:rsidR="00966F98" w:rsidRPr="00966F98" w:rsidRDefault="00966F98" w:rsidP="00966F98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4729A2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234665CF" w14:textId="6B75E3A3" w:rsidR="00966F98" w:rsidRPr="00966F98" w:rsidRDefault="00644E00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 w:rsidR="00966F98" w:rsidRPr="00966F98">
        <w:rPr>
          <w:rFonts w:ascii="Arial" w:hAnsi="Arial" w:cs="Arial"/>
          <w:sz w:val="24"/>
          <w:szCs w:val="24"/>
        </w:rPr>
        <w:t xml:space="preserve">1. Развитие малого и среднего предпринимательства в Боготольском районе. </w:t>
      </w:r>
    </w:p>
    <w:p w14:paraId="5EBC8D7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028CE5B5" w14:textId="27B23B7F" w:rsidR="00966F98" w:rsidRPr="006451E1" w:rsidRDefault="00966F98" w:rsidP="00FB137D">
      <w:pPr>
        <w:pStyle w:val="a9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6451E1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</w:t>
      </w:r>
      <w:r w:rsidR="00FB137D">
        <w:rPr>
          <w:rFonts w:ascii="Arial" w:hAnsi="Arial" w:cs="Arial"/>
          <w:sz w:val="24"/>
          <w:szCs w:val="24"/>
        </w:rPr>
        <w:t xml:space="preserve"> </w:t>
      </w:r>
      <w:r w:rsidRPr="006451E1">
        <w:rPr>
          <w:rFonts w:ascii="Arial" w:hAnsi="Arial" w:cs="Arial"/>
          <w:sz w:val="24"/>
          <w:szCs w:val="24"/>
        </w:rPr>
        <w:t>обуславливающего приток инвестиций в экономику района.</w:t>
      </w:r>
    </w:p>
    <w:p w14:paraId="7254F671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407F34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966F98">
        <w:rPr>
          <w:rFonts w:ascii="Arial" w:hAnsi="Arial" w:cs="Arial"/>
          <w:sz w:val="24"/>
          <w:szCs w:val="24"/>
        </w:rPr>
        <w:t>:</w:t>
      </w:r>
    </w:p>
    <w:p w14:paraId="6B1D696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2611B9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426D1A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969B4A" w14:textId="087A2B71" w:rsidR="00966F98" w:rsidRPr="00121FAD" w:rsidRDefault="00966F98" w:rsidP="00644E00">
      <w:pPr>
        <w:pStyle w:val="a9"/>
        <w:numPr>
          <w:ilvl w:val="0"/>
          <w:numId w:val="31"/>
        </w:numPr>
        <w:spacing w:line="240" w:lineRule="auto"/>
        <w:ind w:right="1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22D0633D" w14:textId="77777777" w:rsidR="00966F98" w:rsidRPr="00121FAD" w:rsidRDefault="00966F98" w:rsidP="00966F98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1FAD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F7BF0A8" w14:textId="77777777" w:rsidR="00966F98" w:rsidRPr="00121FAD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40CC1A2C" w14:textId="43283BBB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Hlk117078838"/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4.1. Количество субъектов малого и среднего предпринимательства, получивших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финансовую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поддержку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за период реализации программы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), - не менее </w:t>
      </w:r>
      <w:r w:rsidR="009E00DB"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7114EC36" w14:textId="7542C55D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/сохраненных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AB6D8D7" w14:textId="20E789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 ежегодно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млн. рублей.</w:t>
      </w:r>
    </w:p>
    <w:p w14:paraId="63A98872" w14:textId="22E4E4B1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,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79E45D2B" w14:textId="00A3CF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185617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48D74011" w14:textId="27514EA5" w:rsidR="00966F98" w:rsidRPr="00966F98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2023</w:t>
      </w:r>
      <w:r w:rsidR="00872636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–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04C1B95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bookmarkEnd w:id="1"/>
    <w:p w14:paraId="16F057C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6391CF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0FDD6DFF" w14:textId="3111D703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3CD1812A" w14:textId="7436E07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«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>Развитие и поддержка малого и среднего предпринимательства в Боготольском районе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»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(далее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Подпрограмма 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8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Сохранение и развитие субъектов малого и среднего предпринимательства в Боготольском районе на период 2011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2013 годы», утвержденной Постановлением администрации Боготольского района от 11.02.2011 № 55-п (далее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D4B726" w14:textId="5B69DE70" w:rsidR="00872636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363967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42, 48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млн. рублей, в том числе в 2014 году – 8,0 млн. рублей, в 2015 году – 6,9 млн. рублей, в 2016 году – 3,4 млн рублей, в 2017 году-2,3 млн. рублей, в 2018 году – 0,136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2019 году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4,6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в 2020 году – 1,1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руб.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в 2022 году – 1,28 </w:t>
      </w:r>
      <w:proofErr w:type="spellStart"/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</w:t>
      </w:r>
      <w:proofErr w:type="spellEnd"/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4C550492" w14:textId="6F2D2321" w:rsidR="00966F98" w:rsidRPr="008E6622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Дополнительно на реализацию программы в 2014 </w:t>
      </w:r>
      <w:r w:rsidR="007C4019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872636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6,34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федерального бюджета.</w:t>
      </w:r>
    </w:p>
    <w:p w14:paraId="749D267C" w14:textId="19DD8222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Муниципальная финансовая поддержка за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49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субъектам малого и среднего предпринимательства.</w:t>
      </w:r>
    </w:p>
    <w:p w14:paraId="4BDA4DE5" w14:textId="77777777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10EB24E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7F49707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1916F231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205609A9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1FBD534A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3D310EE1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E14B524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1B75F30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14:paraId="16F9424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966F98" w:rsidRPr="00966F98" w14:paraId="0C711717" w14:textId="77777777" w:rsidTr="00966F98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630" w14:textId="77777777" w:rsidR="00966F98" w:rsidRPr="00966F98" w:rsidRDefault="00966F98" w:rsidP="00966F98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F05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966F98" w:rsidRPr="00966F98" w14:paraId="2E8F81E9" w14:textId="77777777" w:rsidTr="00966F98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81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DBA1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966F98" w:rsidRPr="00966F98" w14:paraId="3BFD862B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99F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70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966F98" w:rsidRPr="00966F98" w14:paraId="07096229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EC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E809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966F98" w:rsidRPr="00966F98" w14:paraId="5F5A2FA0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7DE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2444" w14:textId="4A3AF83A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966F98" w:rsidRPr="00966F98" w14:paraId="3B54DA8C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EEAF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614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4150FB4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5E65B" w14:textId="77777777" w:rsidR="00966F98" w:rsidRPr="00966F98" w:rsidRDefault="00966F98" w:rsidP="00966F98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966F98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7523170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5E379646" w14:textId="241DC45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1.</w:t>
      </w:r>
      <w:r w:rsidR="006451E1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8CEBC0" w14:textId="61B61562" w:rsidR="00966F98" w:rsidRPr="00121FAD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451E1">
        <w:rPr>
          <w:rFonts w:ascii="Arial" w:eastAsia="Calibri" w:hAnsi="Arial" w:cs="Arial"/>
          <w:sz w:val="24"/>
          <w:szCs w:val="24"/>
        </w:rPr>
        <w:lastRenderedPageBreak/>
        <w:t>2.</w:t>
      </w:r>
      <w:r w:rsidR="006451E1" w:rsidRPr="006451E1">
        <w:rPr>
          <w:rFonts w:ascii="Arial" w:eastAsia="Calibri" w:hAnsi="Arial" w:cs="Arial"/>
          <w:sz w:val="24"/>
          <w:szCs w:val="24"/>
        </w:rPr>
        <w:t xml:space="preserve"> </w:t>
      </w:r>
      <w:r w:rsidRPr="00121FAD">
        <w:rPr>
          <w:rFonts w:ascii="Arial" w:eastAsia="Calibri" w:hAnsi="Arial" w:cs="Arial"/>
          <w:sz w:val="24"/>
          <w:szCs w:val="24"/>
        </w:rPr>
        <w:t>Предоставление методической</w:t>
      </w:r>
      <w:r w:rsidR="0005301D" w:rsidRPr="00121FAD">
        <w:rPr>
          <w:rFonts w:ascii="Arial" w:eastAsia="Calibri" w:hAnsi="Arial" w:cs="Arial"/>
          <w:sz w:val="24"/>
          <w:szCs w:val="24"/>
        </w:rPr>
        <w:t xml:space="preserve"> и </w:t>
      </w:r>
      <w:r w:rsidRPr="00121FAD">
        <w:rPr>
          <w:rFonts w:ascii="Arial" w:eastAsia="Calibri" w:hAnsi="Arial" w:cs="Arial"/>
          <w:sz w:val="24"/>
          <w:szCs w:val="24"/>
        </w:rPr>
        <w:t>информацио</w:t>
      </w:r>
      <w:r w:rsidR="0005301D" w:rsidRPr="00121FAD">
        <w:rPr>
          <w:rFonts w:ascii="Arial" w:eastAsia="Calibri" w:hAnsi="Arial" w:cs="Arial"/>
          <w:sz w:val="24"/>
          <w:szCs w:val="24"/>
        </w:rPr>
        <w:t>нной</w:t>
      </w:r>
      <w:r w:rsidRPr="00121FAD">
        <w:rPr>
          <w:rFonts w:ascii="Arial" w:eastAsia="Calibri" w:hAnsi="Arial" w:cs="Arial"/>
          <w:sz w:val="24"/>
          <w:szCs w:val="24"/>
        </w:rPr>
        <w:t xml:space="preserve">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A3CE2F0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 xml:space="preserve">3. Предоставление имущественной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поддержки субъектам малого и среднего предпринимательства.</w:t>
      </w:r>
    </w:p>
    <w:p w14:paraId="6CDB083F" w14:textId="5C45362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29D84AC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14:paraId="655D364F" w14:textId="215F2B0B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(2023-2025 гг.), - не менее 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3F95DAD" w14:textId="7BF42ED8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(2023-2025 гг.) – не менее 4 единиц.</w:t>
      </w:r>
    </w:p>
    <w:p w14:paraId="508B7BAE" w14:textId="6FBF0749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(2023-2025 гг.) – не менее 2 млн. рублей.</w:t>
      </w:r>
    </w:p>
    <w:p w14:paraId="6D227758" w14:textId="5B0301B0" w:rsidR="0034588B" w:rsidRPr="00363967" w:rsidRDefault="0034588B" w:rsidP="00363967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(2023-2025 гг.) – не менее 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5C69682A" w14:textId="663A7EE1" w:rsidR="00966F98" w:rsidRPr="00966F98" w:rsidRDefault="005410B4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966F98"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Развитие и поддержка субъектов малого и среднего предпринимательства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приведена в приложении </w:t>
      </w:r>
      <w:r w:rsidR="00966F98"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52CE0DFD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«Развитие и поддержка малого и среднего предпринимательства в Боготольском районе» позволят решить </w:t>
      </w: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ряд вышеперечисленных проблем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сдерживающих развитие малого и среднего предпринимательства в районе.</w:t>
      </w:r>
    </w:p>
    <w:p w14:paraId="45FB90FB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5EF5C081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14E6EE1B" w14:textId="0D25F72C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7A494218" w14:textId="77777777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996"/>
        <w:gridCol w:w="996"/>
        <w:gridCol w:w="996"/>
        <w:gridCol w:w="996"/>
        <w:gridCol w:w="924"/>
        <w:gridCol w:w="992"/>
        <w:gridCol w:w="850"/>
        <w:gridCol w:w="85"/>
        <w:gridCol w:w="908"/>
      </w:tblGrid>
      <w:tr w:rsidR="0034588B" w:rsidRPr="00966F98" w14:paraId="6E93351A" w14:textId="77777777" w:rsidTr="0034588B">
        <w:tc>
          <w:tcPr>
            <w:tcW w:w="1755" w:type="dxa"/>
          </w:tcPr>
          <w:p w14:paraId="67798D13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2" w:name="_Hlk117079129"/>
          </w:p>
        </w:tc>
        <w:tc>
          <w:tcPr>
            <w:tcW w:w="996" w:type="dxa"/>
          </w:tcPr>
          <w:p w14:paraId="585296FD" w14:textId="56FCFF2A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6" w:type="dxa"/>
          </w:tcPr>
          <w:p w14:paraId="108DB935" w14:textId="3D359869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2015г.</w:t>
            </w:r>
          </w:p>
        </w:tc>
        <w:tc>
          <w:tcPr>
            <w:tcW w:w="996" w:type="dxa"/>
          </w:tcPr>
          <w:p w14:paraId="16AAD26D" w14:textId="0D0B5B70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2016г.</w:t>
            </w:r>
          </w:p>
        </w:tc>
        <w:tc>
          <w:tcPr>
            <w:tcW w:w="996" w:type="dxa"/>
          </w:tcPr>
          <w:p w14:paraId="4FD44204" w14:textId="53A657D6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2017г.</w:t>
            </w:r>
          </w:p>
        </w:tc>
        <w:tc>
          <w:tcPr>
            <w:tcW w:w="924" w:type="dxa"/>
          </w:tcPr>
          <w:p w14:paraId="19EE457B" w14:textId="18FD090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64EC4DAF" w14:textId="3E50BF9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35" w:type="dxa"/>
            <w:gridSpan w:val="2"/>
          </w:tcPr>
          <w:p w14:paraId="3D260392" w14:textId="300886F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г.</w:t>
            </w:r>
          </w:p>
        </w:tc>
        <w:tc>
          <w:tcPr>
            <w:tcW w:w="908" w:type="dxa"/>
          </w:tcPr>
          <w:p w14:paraId="7663C091" w14:textId="5FB5BAFE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г.</w:t>
            </w:r>
          </w:p>
        </w:tc>
      </w:tr>
      <w:tr w:rsidR="0034588B" w:rsidRPr="00966F98" w14:paraId="1252F9F9" w14:textId="77777777" w:rsidTr="0034588B">
        <w:tc>
          <w:tcPr>
            <w:tcW w:w="1755" w:type="dxa"/>
          </w:tcPr>
          <w:p w14:paraId="20691A10" w14:textId="1D649BB9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996" w:type="dxa"/>
          </w:tcPr>
          <w:p w14:paraId="41C32D2E" w14:textId="42D5CC1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3359,00</w:t>
            </w:r>
          </w:p>
        </w:tc>
        <w:tc>
          <w:tcPr>
            <w:tcW w:w="996" w:type="dxa"/>
          </w:tcPr>
          <w:p w14:paraId="2C84EDF5" w14:textId="4C24D20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20105,19</w:t>
            </w:r>
          </w:p>
        </w:tc>
        <w:tc>
          <w:tcPr>
            <w:tcW w:w="996" w:type="dxa"/>
          </w:tcPr>
          <w:p w14:paraId="5B90AC45" w14:textId="07BF8CF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22272,80</w:t>
            </w:r>
          </w:p>
        </w:tc>
        <w:tc>
          <w:tcPr>
            <w:tcW w:w="996" w:type="dxa"/>
          </w:tcPr>
          <w:p w14:paraId="0DE78E00" w14:textId="2F8483B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45203,98</w:t>
            </w:r>
          </w:p>
        </w:tc>
        <w:tc>
          <w:tcPr>
            <w:tcW w:w="924" w:type="dxa"/>
          </w:tcPr>
          <w:p w14:paraId="6B036A5C" w14:textId="3AD2E078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7D142B2D" w14:textId="46FA228D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148363,00</w:t>
            </w:r>
          </w:p>
        </w:tc>
        <w:tc>
          <w:tcPr>
            <w:tcW w:w="850" w:type="dxa"/>
          </w:tcPr>
          <w:p w14:paraId="7B1995C6" w14:textId="246C1B2D" w:rsidR="0034588B" w:rsidRPr="00966F98" w:rsidRDefault="006056F9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195 963,00</w:t>
            </w:r>
          </w:p>
        </w:tc>
        <w:tc>
          <w:tcPr>
            <w:tcW w:w="993" w:type="dxa"/>
            <w:gridSpan w:val="2"/>
          </w:tcPr>
          <w:p w14:paraId="1F93D574" w14:textId="2D1E6E4C" w:rsidR="0034588B" w:rsidRPr="00966F98" w:rsidRDefault="006056F9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262900,00</w:t>
            </w:r>
          </w:p>
        </w:tc>
      </w:tr>
      <w:bookmarkEnd w:id="2"/>
    </w:tbl>
    <w:p w14:paraId="144C744A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416028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6B6B4E4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14:paraId="0EA7E3B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9D70A1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lastRenderedPageBreak/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29AAF9C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высокая стоимость услуг по техническому присоединению объектов к энерго- и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водосетям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1F3E51CB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5.2.2. Целью Подпрограммы 2 является привлечение инвестиций на территорию Боготольского района.</w:t>
      </w:r>
    </w:p>
    <w:p w14:paraId="34D4992F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B058201" w14:textId="15731B8A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7D5949B6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14:paraId="656DB3CA" w14:textId="1721A05F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966F98">
        <w:rPr>
          <w:rFonts w:ascii="Arial" w:eastAsia="Calibri" w:hAnsi="Arial" w:cs="Arial"/>
          <w:sz w:val="24"/>
          <w:szCs w:val="24"/>
        </w:rPr>
        <w:t xml:space="preserve">не менее </w:t>
      </w:r>
      <w:r w:rsidR="006056F9">
        <w:rPr>
          <w:rFonts w:ascii="Arial" w:eastAsia="Calibri" w:hAnsi="Arial" w:cs="Arial"/>
          <w:sz w:val="24"/>
          <w:szCs w:val="24"/>
        </w:rPr>
        <w:t xml:space="preserve">4 </w:t>
      </w:r>
      <w:r w:rsidRPr="00966F98">
        <w:rPr>
          <w:rFonts w:ascii="Arial" w:eastAsia="Calibri" w:hAnsi="Arial" w:cs="Arial"/>
          <w:sz w:val="24"/>
          <w:szCs w:val="24"/>
        </w:rPr>
        <w:t>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3C974325" w14:textId="4B4B8954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11F7B87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6C4E6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410970F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2EA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34B15AA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ACF6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6244A36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E3D643B" w14:textId="0628D08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Pr="008E6622">
        <w:rPr>
          <w:rFonts w:ascii="Arial" w:eastAsia="Calibri" w:hAnsi="Arial" w:cs="Arial"/>
          <w:sz w:val="24"/>
          <w:szCs w:val="24"/>
        </w:rPr>
        <w:t>4</w:t>
      </w:r>
      <w:r w:rsidR="004751CF">
        <w:rPr>
          <w:rFonts w:ascii="Arial" w:eastAsia="Calibri" w:hAnsi="Arial" w:cs="Arial"/>
          <w:sz w:val="24"/>
          <w:szCs w:val="24"/>
        </w:rPr>
        <w:t>2 844,52</w:t>
      </w:r>
      <w:r w:rsidR="008E6622" w:rsidRPr="008E6622">
        <w:rPr>
          <w:rFonts w:ascii="Arial" w:eastAsia="Calibri" w:hAnsi="Arial" w:cs="Arial"/>
          <w:sz w:val="24"/>
          <w:szCs w:val="24"/>
        </w:rPr>
        <w:t xml:space="preserve"> </w:t>
      </w:r>
      <w:r w:rsidRPr="008E6622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8E6622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43B26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C2E479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67D210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1969EE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FF26B1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620374E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39A96F94" w14:textId="3DBA7F1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 w:rsidR="006056F9"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42A658C" w14:textId="61CF73A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 w:rsidR="006056F9"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59866B19" w14:textId="3C73DE0E" w:rsidR="00966F98" w:rsidRPr="0088067A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 xml:space="preserve">2022 год – </w:t>
      </w:r>
      <w:r w:rsidR="00363967" w:rsidRPr="0088067A">
        <w:rPr>
          <w:rFonts w:ascii="Arial" w:eastAsia="Calibri" w:hAnsi="Arial" w:cs="Arial"/>
          <w:sz w:val="24"/>
          <w:szCs w:val="24"/>
        </w:rPr>
        <w:t>1 282,0</w:t>
      </w:r>
      <w:r w:rsidR="000B458A" w:rsidRPr="0088067A">
        <w:rPr>
          <w:rFonts w:ascii="Arial" w:eastAsia="Calibri" w:hAnsi="Arial" w:cs="Arial"/>
          <w:sz w:val="24"/>
          <w:szCs w:val="24"/>
        </w:rPr>
        <w:t>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4C7839D" w14:textId="704A00B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>2023 год – 1</w:t>
      </w:r>
      <w:r w:rsidR="004751CF" w:rsidRPr="0088067A">
        <w:rPr>
          <w:rFonts w:ascii="Arial" w:eastAsia="Calibri" w:hAnsi="Arial" w:cs="Arial"/>
          <w:sz w:val="24"/>
          <w:szCs w:val="24"/>
        </w:rPr>
        <w:t> 411,60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10D63B" w14:textId="59B185B3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6056F9"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 xml:space="preserve">0 </w:t>
      </w:r>
      <w:bookmarkStart w:id="3" w:name="_Hlk117079813"/>
      <w:bookmarkStart w:id="4" w:name="_Hlk117079684"/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3"/>
      <w:r w:rsidR="006056F9">
        <w:rPr>
          <w:rFonts w:ascii="Arial" w:eastAsia="Calibri" w:hAnsi="Arial" w:cs="Arial"/>
          <w:sz w:val="24"/>
          <w:szCs w:val="24"/>
        </w:rPr>
        <w:t>;</w:t>
      </w:r>
      <w:bookmarkEnd w:id="4"/>
    </w:p>
    <w:p w14:paraId="3A390588" w14:textId="6BDBCC1F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1F7781E" w14:textId="3BD2F65B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</w:t>
      </w:r>
      <w:r w:rsidR="00966F98" w:rsidRPr="00966F98">
        <w:rPr>
          <w:rFonts w:ascii="Arial" w:eastAsia="Calibri" w:hAnsi="Arial" w:cs="Arial"/>
          <w:sz w:val="24"/>
          <w:szCs w:val="24"/>
        </w:rPr>
        <w:t xml:space="preserve"> том числе:</w:t>
      </w:r>
    </w:p>
    <w:p w14:paraId="7DC7D2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5F067E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22D00F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2301765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0A25818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BE7126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4AB9C4A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3B9D5D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B4E7D0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D1ED45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12C548A1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lastRenderedPageBreak/>
        <w:t>2020 год – 890,00 тыс. рублей;</w:t>
      </w:r>
    </w:p>
    <w:p w14:paraId="35800A5A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C19EB93" w14:textId="60321AD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1 137,50</w:t>
      </w:r>
      <w:r w:rsidR="00363967" w:rsidRPr="008E6622">
        <w:rPr>
          <w:rFonts w:ascii="Arial" w:eastAsia="Calibri" w:hAnsi="Arial" w:cs="Arial"/>
          <w:sz w:val="24"/>
          <w:szCs w:val="24"/>
        </w:rPr>
        <w:t xml:space="preserve"> тыс. рублей</w:t>
      </w:r>
      <w:r w:rsidRPr="008E6622">
        <w:rPr>
          <w:rFonts w:ascii="Arial" w:eastAsia="Calibri" w:hAnsi="Arial" w:cs="Arial"/>
          <w:sz w:val="24"/>
          <w:szCs w:val="24"/>
        </w:rPr>
        <w:t>;</w:t>
      </w:r>
    </w:p>
    <w:p w14:paraId="596F27D0" w14:textId="64B1044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 xml:space="preserve">2023 год – </w:t>
      </w:r>
      <w:r w:rsidR="004751CF" w:rsidRPr="0088067A">
        <w:rPr>
          <w:rFonts w:ascii="Arial" w:eastAsia="Calibri" w:hAnsi="Arial" w:cs="Arial"/>
          <w:sz w:val="24"/>
          <w:szCs w:val="24"/>
        </w:rPr>
        <w:t>911</w:t>
      </w:r>
      <w:r w:rsidRPr="0088067A">
        <w:rPr>
          <w:rFonts w:ascii="Arial" w:eastAsia="Calibri" w:hAnsi="Arial" w:cs="Arial"/>
          <w:sz w:val="24"/>
          <w:szCs w:val="24"/>
        </w:rPr>
        <w:t>,</w:t>
      </w:r>
      <w:r w:rsidR="006056F9" w:rsidRPr="0088067A">
        <w:rPr>
          <w:rFonts w:ascii="Arial" w:eastAsia="Calibri" w:hAnsi="Arial" w:cs="Arial"/>
          <w:sz w:val="24"/>
          <w:szCs w:val="24"/>
        </w:rPr>
        <w:t>60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57465C" w14:textId="15452B09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bookmarkStart w:id="5" w:name="_Hlk117079972"/>
      <w:r w:rsidR="006056F9"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5"/>
      <w:r w:rsidR="006056F9">
        <w:rPr>
          <w:rFonts w:ascii="Arial" w:eastAsia="Calibri" w:hAnsi="Arial" w:cs="Arial"/>
          <w:sz w:val="24"/>
          <w:szCs w:val="24"/>
        </w:rPr>
        <w:t>;</w:t>
      </w:r>
    </w:p>
    <w:p w14:paraId="2AD70910" w14:textId="75FD05AE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2025 год</w:t>
      </w:r>
      <w:r w:rsidR="004751CF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- 626,60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 w:rsidR="00D4248E">
        <w:rPr>
          <w:rFonts w:ascii="Arial" w:eastAsia="Calibri" w:hAnsi="Arial" w:cs="Arial"/>
          <w:sz w:val="24"/>
          <w:szCs w:val="24"/>
        </w:rPr>
        <w:t>.</w:t>
      </w:r>
    </w:p>
    <w:p w14:paraId="6732EB32" w14:textId="22A8B00D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</w:t>
      </w:r>
      <w:r w:rsidR="00966F98" w:rsidRPr="00966F98">
        <w:rPr>
          <w:rFonts w:ascii="Arial" w:eastAsia="Calibri" w:hAnsi="Arial" w:cs="Arial"/>
          <w:sz w:val="24"/>
          <w:szCs w:val="24"/>
        </w:rPr>
        <w:t>редства районного бюджета:</w:t>
      </w:r>
    </w:p>
    <w:p w14:paraId="2775CAB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CEE71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1272C2E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7ABFBF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7BED5F8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C77D95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CD92009" w14:textId="2E1C272C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 w:rsidR="00D4248E"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0AF0623" w14:textId="4CB489C5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 w:rsidR="00D4248E"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8B32C6" w14:textId="48984A44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144</w:t>
      </w:r>
      <w:r w:rsidRPr="008E6622">
        <w:rPr>
          <w:rFonts w:ascii="Arial" w:eastAsia="Calibri" w:hAnsi="Arial" w:cs="Arial"/>
          <w:sz w:val="24"/>
          <w:szCs w:val="24"/>
        </w:rPr>
        <w:t>,</w:t>
      </w:r>
      <w:r w:rsidR="008E6622" w:rsidRPr="008E6622">
        <w:rPr>
          <w:rFonts w:ascii="Arial" w:eastAsia="Calibri" w:hAnsi="Arial" w:cs="Arial"/>
          <w:sz w:val="24"/>
          <w:szCs w:val="24"/>
        </w:rPr>
        <w:t>5</w:t>
      </w:r>
      <w:r w:rsidRPr="008E6622">
        <w:rPr>
          <w:rFonts w:ascii="Arial" w:eastAsia="Calibri" w:hAnsi="Arial" w:cs="Arial"/>
          <w:sz w:val="24"/>
          <w:szCs w:val="24"/>
        </w:rPr>
        <w:t>0 тыс. рублей;</w:t>
      </w:r>
    </w:p>
    <w:p w14:paraId="0827A967" w14:textId="329699C9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="00D4248E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749A953A" w14:textId="37B6D96E" w:rsid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 w:rsidR="00D4248E">
        <w:rPr>
          <w:rFonts w:ascii="Arial" w:eastAsia="Calibri" w:hAnsi="Arial" w:cs="Arial"/>
          <w:sz w:val="24"/>
          <w:szCs w:val="24"/>
        </w:rPr>
        <w:t>;</w:t>
      </w:r>
    </w:p>
    <w:p w14:paraId="4F897F00" w14:textId="11B10CE8" w:rsidR="00D4248E" w:rsidRPr="00966F98" w:rsidRDefault="00D4248E" w:rsidP="00D4248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 w:rsidR="00AD0AD4">
        <w:rPr>
          <w:rFonts w:ascii="Arial" w:eastAsia="Calibri" w:hAnsi="Arial" w:cs="Arial"/>
          <w:sz w:val="24"/>
          <w:szCs w:val="24"/>
        </w:rPr>
        <w:t>500</w:t>
      </w:r>
      <w:r w:rsidRPr="00D4248E">
        <w:rPr>
          <w:rFonts w:ascii="Arial" w:eastAsia="Calibri" w:hAnsi="Arial" w:cs="Arial"/>
          <w:sz w:val="24"/>
          <w:szCs w:val="24"/>
        </w:rPr>
        <w:t>,</w:t>
      </w:r>
      <w:r w:rsidR="00AD0AD4">
        <w:rPr>
          <w:rFonts w:ascii="Arial" w:eastAsia="Calibri" w:hAnsi="Arial" w:cs="Arial"/>
          <w:sz w:val="24"/>
          <w:szCs w:val="24"/>
        </w:rPr>
        <w:t>0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95BD6D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034DF137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02B8F2A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2202358" w14:textId="7CC026E6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5F88C5C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B2D7167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966F98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>-частного партнерства</w:t>
      </w:r>
    </w:p>
    <w:p w14:paraId="29644DF1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80EE202" w14:textId="2E0DC173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частного партнерства, направленных на достижение целей и задач программы нет.</w:t>
      </w:r>
    </w:p>
    <w:p w14:paraId="3E0116D5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AD5B462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375E6A0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5D1D457D" w14:textId="77777777" w:rsidR="00966F98" w:rsidRPr="00966F98" w:rsidRDefault="00966F98" w:rsidP="00966F98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18561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35BFA2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7A97BA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9D00EA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DCFC0F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991"/>
        <w:gridCol w:w="709"/>
        <w:gridCol w:w="851"/>
        <w:gridCol w:w="851"/>
        <w:gridCol w:w="850"/>
        <w:gridCol w:w="851"/>
      </w:tblGrid>
      <w:tr w:rsidR="00966F98" w:rsidRPr="00966F98" w14:paraId="0302A862" w14:textId="77777777" w:rsidTr="00D90C57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D90C57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D90C57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991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709" w:type="dxa"/>
          </w:tcPr>
          <w:p w14:paraId="3ABDACFD" w14:textId="22331AF7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114,21</w:t>
            </w:r>
          </w:p>
        </w:tc>
        <w:tc>
          <w:tcPr>
            <w:tcW w:w="851" w:type="dxa"/>
          </w:tcPr>
          <w:p w14:paraId="19A23CE8" w14:textId="732B4E13" w:rsidR="00966F98" w:rsidRPr="00D90C57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19,51</w:t>
            </w:r>
          </w:p>
        </w:tc>
        <w:tc>
          <w:tcPr>
            <w:tcW w:w="851" w:type="dxa"/>
          </w:tcPr>
          <w:p w14:paraId="00073F57" w14:textId="2345E03D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3,80</w:t>
            </w:r>
          </w:p>
        </w:tc>
        <w:tc>
          <w:tcPr>
            <w:tcW w:w="850" w:type="dxa"/>
          </w:tcPr>
          <w:p w14:paraId="3115A2C8" w14:textId="6B8F7B26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125,00</w:t>
            </w:r>
          </w:p>
        </w:tc>
        <w:tc>
          <w:tcPr>
            <w:tcW w:w="851" w:type="dxa"/>
          </w:tcPr>
          <w:p w14:paraId="261292A6" w14:textId="0E927DFA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25,00</w:t>
            </w:r>
          </w:p>
        </w:tc>
      </w:tr>
    </w:tbl>
    <w:p w14:paraId="027467DF" w14:textId="72A152DE" w:rsid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F4FEAB" w14:textId="1EDAAEE1" w:rsidR="00185617" w:rsidRDefault="00185617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73AF86" w14:textId="77777777" w:rsidR="00185617" w:rsidRPr="00966F98" w:rsidRDefault="00185617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C179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14:paraId="07600DA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AF7C55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5E59502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2364A39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в Боготольском районе»</w:t>
      </w:r>
    </w:p>
    <w:p w14:paraId="66E48C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2508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966F98">
        <w:trPr>
          <w:trHeight w:val="508"/>
          <w:jc w:val="center"/>
        </w:trPr>
        <w:tc>
          <w:tcPr>
            <w:tcW w:w="1817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966F98">
        <w:trPr>
          <w:trHeight w:val="135"/>
          <w:jc w:val="center"/>
        </w:trPr>
        <w:tc>
          <w:tcPr>
            <w:tcW w:w="1817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23F4A495" w14:textId="2635BD2D" w:rsidR="00966F98" w:rsidRPr="00966F98" w:rsidRDefault="00966F98" w:rsidP="0018561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18561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7B5A9E13" w14:textId="06F8BD15" w:rsidR="00966F98" w:rsidRPr="00966F98" w:rsidRDefault="00966F98" w:rsidP="0018561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18561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966F98">
        <w:trPr>
          <w:trHeight w:val="302"/>
          <w:jc w:val="center"/>
        </w:trPr>
        <w:tc>
          <w:tcPr>
            <w:tcW w:w="1817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52507A19" w:rsidR="00966F98" w:rsidRPr="00966F98" w:rsidRDefault="00082352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411,</w:t>
            </w:r>
            <w:r>
              <w:rPr>
                <w:rFonts w:ascii="Arial" w:eastAsia="Calibri" w:hAnsi="Arial" w:cs="Arial"/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42DB45DC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966F98" w:rsidRPr="00966F98" w14:paraId="0699FD3B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0F7A8435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7A174F75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508849C7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664,</w:t>
            </w: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</w:tr>
      <w:tr w:rsidR="00082352" w:rsidRPr="00966F98" w14:paraId="236BECA2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6093E67F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1C7E146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082352" w:rsidRPr="00966F98" w14:paraId="2A0BC48C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4C86E838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66B32F9B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082352" w:rsidRPr="00966F98" w14:paraId="237F7725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6A2E93DB" w:rsid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7EB3804" w14:textId="77777777" w:rsidR="00185617" w:rsidRPr="00966F98" w:rsidRDefault="00185617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9C0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4230405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5021508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lastRenderedPageBreak/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291C103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34A78D9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AEE96E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1CE1FB5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2474E77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27BA3C1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1918CE73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469C3A07" w:rsidR="004A5ECB" w:rsidRPr="00966F98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0DB2669A" w:rsidR="004A5ECB" w:rsidRPr="00966F98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57144264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5F50EB0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6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53DD1B6D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411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1F57EACD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664</w:t>
            </w:r>
            <w:r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5AA59FDC" w:rsidR="002555F0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4751CF">
              <w:rPr>
                <w:rFonts w:ascii="Arial" w:eastAsia="Calibri" w:hAnsi="Arial" w:cs="Arial"/>
                <w:sz w:val="24"/>
                <w:szCs w:val="24"/>
              </w:rPr>
              <w:t>911</w:t>
            </w:r>
            <w:r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5BFF032B" w:rsidR="002555F0" w:rsidRPr="00966F98" w:rsidRDefault="004751CF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bookmarkEnd w:id="6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5B898C2" w14:textId="77777777" w:rsidR="00966F98" w:rsidRPr="00966F98" w:rsidRDefault="00966F98" w:rsidP="00966F9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5" w:h="16838"/>
          <w:pgMar w:top="1134" w:right="851" w:bottom="1134" w:left="1134" w:header="720" w:footer="720" w:gutter="0"/>
          <w:cols w:space="720"/>
          <w:noEndnote/>
        </w:sectPr>
      </w:pPr>
    </w:p>
    <w:p w14:paraId="05C90D04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D051152" w14:textId="060E450A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3</w:t>
      </w:r>
    </w:p>
    <w:p w14:paraId="1676397A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087CA1F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0461E81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3B10C817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0DD8F41F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71A13F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1</w:t>
      </w:r>
    </w:p>
    <w:p w14:paraId="1E7CC83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41AC060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152F227" w14:textId="122F4A7E" w:rsidR="00966F98" w:rsidRPr="007C4019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66207C63" w14:textId="77777777" w:rsidR="00966F98" w:rsidRPr="00966F98" w:rsidRDefault="00966F98" w:rsidP="00966F98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966F98" w:rsidRPr="00966F98" w14:paraId="0E436E4A" w14:textId="77777777" w:rsidTr="00966F98">
        <w:tc>
          <w:tcPr>
            <w:tcW w:w="3970" w:type="dxa"/>
          </w:tcPr>
          <w:p w14:paraId="0750C0F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4008020C" w14:textId="35D0A3CE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 поддержка малого и среднего предпринимательства </w:t>
            </w:r>
            <w:proofErr w:type="gramStart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в  Боготольском</w:t>
            </w:r>
            <w:proofErr w:type="gramEnd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районе (далее – подпрограмма)</w:t>
            </w:r>
          </w:p>
        </w:tc>
      </w:tr>
      <w:tr w:rsidR="00966F98" w:rsidRPr="00966F98" w14:paraId="5AB9DAB7" w14:textId="77777777" w:rsidTr="00966F98">
        <w:tc>
          <w:tcPr>
            <w:tcW w:w="3970" w:type="dxa"/>
          </w:tcPr>
          <w:p w14:paraId="4BEABD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07837F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3429CC22" w14:textId="77777777" w:rsidTr="00966F98">
        <w:tc>
          <w:tcPr>
            <w:tcW w:w="3970" w:type="dxa"/>
          </w:tcPr>
          <w:p w14:paraId="270886B5" w14:textId="2028F213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0D249AA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4CF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079385EA" w14:textId="77777777" w:rsidTr="00966F98">
        <w:tc>
          <w:tcPr>
            <w:tcW w:w="3970" w:type="dxa"/>
          </w:tcPr>
          <w:p w14:paraId="42890E7E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1EFDBEF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966F98" w:rsidRPr="00966F98" w14:paraId="503803F5" w14:textId="77777777" w:rsidTr="00966F98">
        <w:tc>
          <w:tcPr>
            <w:tcW w:w="3970" w:type="dxa"/>
          </w:tcPr>
          <w:p w14:paraId="41850B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2811F9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4911FF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5E853BA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29B2A06F" w14:textId="7B2221B1" w:rsidR="00966F98" w:rsidRPr="00966F98" w:rsidRDefault="00966F98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4C18C81" w14:textId="39844B8C" w:rsidR="00966F98" w:rsidRPr="00966F98" w:rsidRDefault="00082352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Предоставление имущественной поддержки субъектам малого и среднего</w:t>
            </w:r>
            <w:r w:rsidR="00A7047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предпринимательства.</w:t>
            </w:r>
          </w:p>
        </w:tc>
      </w:tr>
      <w:tr w:rsidR="00966F98" w:rsidRPr="00966F98" w14:paraId="4F8447CE" w14:textId="77777777" w:rsidTr="00966F98">
        <w:tc>
          <w:tcPr>
            <w:tcW w:w="3970" w:type="dxa"/>
          </w:tcPr>
          <w:p w14:paraId="0FFCB8B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5976" w:type="dxa"/>
          </w:tcPr>
          <w:p w14:paraId="6657C097" w14:textId="2BCC2E26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966F98" w:rsidRPr="00966F98" w14:paraId="2B7E4490" w14:textId="77777777" w:rsidTr="00966F98">
        <w:tc>
          <w:tcPr>
            <w:tcW w:w="3970" w:type="dxa"/>
          </w:tcPr>
          <w:p w14:paraId="20C399B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976" w:type="dxa"/>
          </w:tcPr>
          <w:p w14:paraId="0AEC6F80" w14:textId="311DE515" w:rsidR="00966F98" w:rsidRPr="00966F98" w:rsidRDefault="00966F98" w:rsidP="00966F9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="0028071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66F98" w:rsidRPr="00966F98" w14:paraId="1142F827" w14:textId="77777777" w:rsidTr="00966F98">
        <w:tc>
          <w:tcPr>
            <w:tcW w:w="3970" w:type="dxa"/>
          </w:tcPr>
          <w:p w14:paraId="2AC4C06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5916BEA8" w14:textId="279EB393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3 </w:t>
            </w:r>
            <w:r w:rsidR="00AD1029">
              <w:rPr>
                <w:rFonts w:ascii="Arial" w:eastAsia="Calibri" w:hAnsi="Arial" w:cs="Arial"/>
                <w:sz w:val="24"/>
                <w:szCs w:val="24"/>
              </w:rPr>
              <w:t>664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,8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589D218D" w14:textId="27A54C15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1 </w:t>
            </w:r>
            <w:r w:rsidR="00AD1029">
              <w:rPr>
                <w:rFonts w:ascii="Arial" w:eastAsia="Calibri" w:hAnsi="Arial" w:cs="Arial"/>
                <w:sz w:val="24"/>
                <w:szCs w:val="24"/>
              </w:rPr>
              <w:t>411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,60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F1CF4FE" w14:textId="2E62317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4EF74CA" w14:textId="3E98EFB8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61602BEB" w14:textId="7777777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181BB99" w14:textId="007CA92E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AD1029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906C5A2" w14:textId="3DC1E65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03D8A4A8" w14:textId="7FAAB34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29317B7A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6A5AC4DE" w14:textId="60778FD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373F78C7" w14:textId="0091219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19093500" w14:textId="032357D8" w:rsidR="00966F98" w:rsidRPr="0096499F" w:rsidRDefault="00F9401E" w:rsidP="00F9401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2025 </w:t>
            </w:r>
            <w:r w:rsidR="00244309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6B124DE2" w14:textId="77777777" w:rsidR="00090C53" w:rsidRPr="00502A3C" w:rsidRDefault="00090C53" w:rsidP="00502A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56FC12" w14:textId="1EAF47F1" w:rsidR="00966F98" w:rsidRPr="000D2C5E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D2C5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7D1113C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1331BACD" w14:textId="77777777" w:rsidR="00966F98" w:rsidRPr="00966F98" w:rsidRDefault="00966F98" w:rsidP="0096499F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5D812C7" w14:textId="606AAEF1" w:rsidR="00966F98" w:rsidRPr="00402CCD" w:rsidRDefault="00966F98" w:rsidP="00185617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02CCD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="00402CCD" w:rsidRPr="00402CCD">
        <w:rPr>
          <w:rFonts w:ascii="Arial" w:eastAsia="Times New Roman" w:hAnsi="Arial" w:cs="Arial"/>
          <w:sz w:val="24"/>
          <w:szCs w:val="24"/>
        </w:rPr>
        <w:t xml:space="preserve">субъектам малого и среднего предпринимательства </w:t>
      </w:r>
      <w:r w:rsidRPr="00402CCD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в приоритетных отраслях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7D5540FE" w14:textId="63BDD76D" w:rsidR="00966F98" w:rsidRPr="00966F98" w:rsidRDefault="00966F98" w:rsidP="00185617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будет осуществляться в соответствии с порядком, утвержденным Постановлением администрации Боготольского района</w:t>
      </w:r>
      <w:r w:rsidR="00556278"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 № 76- п от 27.02.2023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 «Об утверждении Порядка предоставления субсидий </w:t>
      </w:r>
      <w:r w:rsidR="00402CCD" w:rsidRPr="00402CCD">
        <w:rPr>
          <w:rFonts w:ascii="Arial" w:eastAsia="Calibri" w:hAnsi="Arial" w:cs="Arial"/>
          <w:color w:val="000000" w:themeColor="text1"/>
          <w:sz w:val="24"/>
          <w:szCs w:val="24"/>
        </w:rPr>
        <w:t xml:space="preserve">субъектам малого и среднего предпринимательства </w:t>
      </w:r>
      <w:r w:rsidRPr="00402CCD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в приоритетных отраслях</w:t>
      </w:r>
      <w:r w:rsidRPr="00402CCD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4AAB5545" w14:textId="3582A657" w:rsidR="00966F98" w:rsidRPr="0096499F" w:rsidRDefault="00966F98" w:rsidP="00185617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499F">
        <w:rPr>
          <w:rFonts w:ascii="Arial" w:eastAsia="Times New Roman" w:hAnsi="Arial" w:cs="Arial"/>
          <w:sz w:val="24"/>
          <w:szCs w:val="24"/>
          <w:lang w:eastAsia="ru-RU"/>
        </w:rPr>
        <w:t>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29F321CB" w14:textId="00620D5E" w:rsid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№ 58-п от 25.02.2022 «Об утверждении Порядка предоставления субсидий на возмещение части затрат субъектам малого и среднего предпринимательства,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7CC6F226" w14:textId="6A114425" w:rsidR="00717073" w:rsidRDefault="00D153F0" w:rsidP="00185617">
      <w:pPr>
        <w:pStyle w:val="a9"/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eastAsia="Times New Roman" w:hAnsi="Arial" w:cs="Arial"/>
          <w:sz w:val="24"/>
          <w:szCs w:val="24"/>
          <w:lang w:eastAsia="ru-RU"/>
        </w:rPr>
        <w:t>Предоставление грант</w:t>
      </w:r>
      <w:r w:rsidR="007170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717073"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субсидий субъектам малого и среднего предпринимательства на начало ведения пре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>дпринимательской деятельности</w:t>
      </w:r>
      <w:r w:rsidRPr="0071707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354773" w14:textId="326981BF" w:rsidR="00D153F0" w:rsidRPr="00717073" w:rsidRDefault="00D153F0" w:rsidP="00185617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hAnsi="Arial" w:cs="Arial"/>
          <w:sz w:val="24"/>
          <w:szCs w:val="24"/>
        </w:rPr>
        <w:t>Предоставление грантов будет осуществляться в соответствии с порядком, утвержденным Постановлением администрации Боготольского района</w:t>
      </w:r>
      <w:r w:rsidR="00BC4838">
        <w:rPr>
          <w:rFonts w:ascii="Arial" w:hAnsi="Arial" w:cs="Arial"/>
          <w:sz w:val="24"/>
          <w:szCs w:val="24"/>
        </w:rPr>
        <w:t xml:space="preserve"> № 484-п от 13.10.2022</w:t>
      </w:r>
      <w:r w:rsidRPr="00717073">
        <w:rPr>
          <w:rFonts w:ascii="Arial" w:hAnsi="Arial" w:cs="Arial"/>
          <w:sz w:val="24"/>
          <w:szCs w:val="24"/>
        </w:rPr>
        <w:t xml:space="preserve"> «Об утверждении Порядка предоставления грантов в форме субсидий субъектам малого и среднего предпринимательства на начало ведения п</w:t>
      </w:r>
      <w:r w:rsidR="00BC4838">
        <w:rPr>
          <w:rFonts w:ascii="Arial" w:hAnsi="Arial" w:cs="Arial"/>
          <w:sz w:val="24"/>
          <w:szCs w:val="24"/>
        </w:rPr>
        <w:t>редпринимательской деятельности».</w:t>
      </w:r>
    </w:p>
    <w:p w14:paraId="5389022C" w14:textId="1FE20122" w:rsidR="00966F98" w:rsidRPr="00966F98" w:rsidRDefault="00A70478" w:rsidP="00185617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Информационное обеспечение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254047" w14:textId="4D707B6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 контрактной системе в сфере закупок товаров, работ,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21FCC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 утвержденной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68E2A8B1" w14:textId="36908337" w:rsidR="00966F98" w:rsidRPr="00966F98" w:rsidRDefault="00A70478" w:rsidP="0004472A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Методические пособия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5A6E7613" w14:textId="037B1DD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AB4A6B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 утвержденной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5F6BD4CD" w14:textId="56FAB0A5" w:rsidR="00966F98" w:rsidRPr="00966F98" w:rsidRDefault="00A70478" w:rsidP="000447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6</w:t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. </w:t>
      </w:r>
      <w:r w:rsidR="0004472A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="0004472A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ab/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Мероприятие «Имущественная поддержка». </w:t>
      </w:r>
    </w:p>
    <w:p w14:paraId="46CFAA05" w14:textId="15C35F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Перечень).</w:t>
      </w:r>
    </w:p>
    <w:p w14:paraId="27BA4AB9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30D16AE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D00107D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3685780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9" w:history="1">
        <w:r w:rsidRPr="00966F98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95B99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путем:</w:t>
      </w:r>
    </w:p>
    <w:p w14:paraId="0A20DE6D" w14:textId="610C27EB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</w:t>
      </w:r>
      <w:r w:rsidR="00983B10">
        <w:rPr>
          <w:rFonts w:ascii="Arial" w:eastAsia="Calibri" w:hAnsi="Arial" w:cs="Arial"/>
          <w:sz w:val="24"/>
          <w:szCs w:val="24"/>
        </w:rPr>
        <w:t xml:space="preserve"> </w:t>
      </w:r>
      <w:r w:rsidRPr="0004472A">
        <w:rPr>
          <w:rFonts w:ascii="Arial" w:eastAsia="Calibri" w:hAnsi="Arial" w:cs="Arial"/>
          <w:sz w:val="24"/>
          <w:szCs w:val="24"/>
        </w:rPr>
        <w:t>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2A01AC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1D4481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683AF98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3982D814" w14:textId="56475BA0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BA847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31D21A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45A0BD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6D856F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316624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7CC3F0D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03FC30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7CD5773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244AC41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3512A7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3BD763C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511BEB3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371B64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30EFA76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74F55E53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307C6F" w14:textId="512AD2DB" w:rsidR="00966F98" w:rsidRPr="0004472A" w:rsidRDefault="00966F98" w:rsidP="0004472A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53225F8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B88B06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ABA471D" w14:textId="3CDA724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</w:t>
      </w:r>
      <w:r w:rsidR="007C4019">
        <w:rPr>
          <w:rFonts w:ascii="Arial" w:hAnsi="Arial" w:cs="Arial"/>
          <w:color w:val="000000"/>
          <w:sz w:val="24"/>
          <w:szCs w:val="24"/>
        </w:rPr>
        <w:t>–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966F98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2746E686" w14:textId="4BE89A5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660664FD" w14:textId="3575CF61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1E5D349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78B7A0A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379A328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3191509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2ECC974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79D3648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C3F5D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21BC1E4A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7E8359CC" w14:textId="77777777" w:rsidR="003E5B62" w:rsidRDefault="003E5B62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67A394B" w14:textId="77777777" w:rsidR="003E5B62" w:rsidRDefault="003E5B62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8E2D227" w14:textId="1018E79D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оценка земельных участков, получение согласований и экспертиз запрашиваемых документов;</w:t>
      </w:r>
    </w:p>
    <w:p w14:paraId="40A4F0C5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12B57DC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57A7D8D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5D36B9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176CA8FC" w14:textId="414F3CA0" w:rsidR="00966F98" w:rsidRPr="002E6843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6843">
        <w:rPr>
          <w:rFonts w:ascii="Arial" w:eastAsia="Calibri" w:hAnsi="Arial" w:cs="Arial"/>
          <w:sz w:val="24"/>
          <w:szCs w:val="24"/>
          <w:lang w:eastAsia="ru-RU"/>
        </w:rPr>
        <w:t xml:space="preserve">Внутренний муниципальный финансовый контроль осуществляет </w:t>
      </w:r>
      <w:r w:rsidR="00E05D56" w:rsidRPr="002E6843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2E6843">
        <w:rPr>
          <w:rFonts w:ascii="Arial" w:eastAsia="Calibri" w:hAnsi="Arial" w:cs="Arial"/>
          <w:sz w:val="24"/>
          <w:szCs w:val="24"/>
          <w:lang w:eastAsia="ru-RU"/>
        </w:rPr>
        <w:t>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2E6843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E9B86E4" w14:textId="04F746DC" w:rsidR="00966F98" w:rsidRPr="002E6843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6843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</w:t>
      </w:r>
      <w:r w:rsidR="00E05D56" w:rsidRPr="002E6843">
        <w:rPr>
          <w:rFonts w:ascii="Arial" w:eastAsia="Calibri" w:hAnsi="Arial" w:cs="Arial"/>
          <w:sz w:val="24"/>
          <w:szCs w:val="24"/>
        </w:rPr>
        <w:t xml:space="preserve">Красноярского края </w:t>
      </w:r>
      <w:r w:rsidRPr="002E6843">
        <w:rPr>
          <w:rFonts w:ascii="Arial" w:eastAsia="Calibri" w:hAnsi="Arial" w:cs="Arial"/>
          <w:sz w:val="24"/>
          <w:szCs w:val="24"/>
        </w:rPr>
        <w:t xml:space="preserve">в соответствии с 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2E6843">
        <w:rPr>
          <w:rFonts w:ascii="Arial" w:eastAsia="Calibri" w:hAnsi="Arial" w:cs="Arial"/>
          <w:sz w:val="24"/>
          <w:szCs w:val="24"/>
        </w:rPr>
        <w:t>от 1</w:t>
      </w:r>
      <w:r w:rsidR="00E05D56" w:rsidRPr="002E6843">
        <w:rPr>
          <w:rFonts w:ascii="Arial" w:eastAsia="Calibri" w:hAnsi="Arial" w:cs="Arial"/>
          <w:sz w:val="24"/>
          <w:szCs w:val="24"/>
        </w:rPr>
        <w:t>2.05.2023</w:t>
      </w:r>
      <w:r w:rsidRPr="002E6843">
        <w:rPr>
          <w:rFonts w:ascii="Arial" w:eastAsia="Calibri" w:hAnsi="Arial" w:cs="Arial"/>
          <w:sz w:val="24"/>
          <w:szCs w:val="24"/>
        </w:rPr>
        <w:t xml:space="preserve"> № 2</w:t>
      </w:r>
      <w:r w:rsidR="00E05D56" w:rsidRPr="002E6843">
        <w:rPr>
          <w:rFonts w:ascii="Arial" w:eastAsia="Calibri" w:hAnsi="Arial" w:cs="Arial"/>
          <w:sz w:val="24"/>
          <w:szCs w:val="24"/>
        </w:rPr>
        <w:t>5-245</w:t>
      </w:r>
      <w:r w:rsidRPr="002E6843">
        <w:rPr>
          <w:rFonts w:ascii="Arial" w:eastAsia="Calibri" w:hAnsi="Arial" w:cs="Arial"/>
          <w:sz w:val="24"/>
          <w:szCs w:val="24"/>
        </w:rPr>
        <w:t xml:space="preserve"> «Об утверждении </w:t>
      </w:r>
      <w:r w:rsidR="00E05D56"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оложения о Контрольно-счетном органе Боготольского района» и Р</w:t>
      </w:r>
      <w:r w:rsidR="00E05D56"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аспоряжением   Контрольно- счетного органа Боготольского района Красноярского края от 18.05.2023 № 1-р «Об утверждении Регламента Контрольно-счетного органа  Боготольского района  Красноярского края».</w:t>
      </w:r>
      <w:r w:rsidRPr="002E68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6F92AD45" w14:textId="77777777" w:rsidR="00966F98" w:rsidRPr="002E6843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E6843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2E6843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90E251A" w14:textId="3506ACB8" w:rsidR="00966F98" w:rsidRPr="002E6843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2E6843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2E6843">
        <w:rPr>
          <w:rFonts w:ascii="Arial" w:hAnsi="Arial" w:cs="Arial"/>
          <w:sz w:val="24"/>
          <w:szCs w:val="24"/>
        </w:rPr>
        <w:t xml:space="preserve">и </w:t>
      </w:r>
      <w:r w:rsidRPr="002E6843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2E6843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2E6843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</w:t>
      </w:r>
      <w:r w:rsidR="00556278"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соответствующим </w:t>
      </w: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>формам.</w:t>
      </w:r>
    </w:p>
    <w:p w14:paraId="5EB24C2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2E6843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9208214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F2B3A84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870C08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896EE8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148C78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01C02ED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03A17E08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72187F7" w:rsidR="00966F98" w:rsidRPr="00090C53" w:rsidRDefault="00BC483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76C220" w14:textId="7E238A2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656C9873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 СМСП получивших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471F4B3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млн.руб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701A95C7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3307C5" w14:textId="256038E8" w:rsidR="00966F98" w:rsidRPr="00966F98" w:rsidRDefault="00966F98" w:rsidP="00185617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73F6302B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3517FA15" w14:textId="77777777" w:rsidR="00966F98" w:rsidRPr="00966F98" w:rsidRDefault="00966F98" w:rsidP="00C40875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73E1D9C8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A6CCBE9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7AD7860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393DB953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0FFB6585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2"/>
        <w:gridCol w:w="1276"/>
        <w:gridCol w:w="51"/>
        <w:gridCol w:w="91"/>
        <w:gridCol w:w="2551"/>
      </w:tblGrid>
      <w:tr w:rsidR="00966F98" w:rsidRPr="00966F98" w14:paraId="41F05063" w14:textId="77777777" w:rsidTr="00C40875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</w:t>
            </w: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 результат</w:t>
            </w:r>
            <w:proofErr w:type="gramEnd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реализации подпрограммного мероприятия </w:t>
            </w:r>
          </w:p>
        </w:tc>
      </w:tr>
      <w:tr w:rsidR="00966F98" w:rsidRPr="00966F98" w14:paraId="77BD76F9" w14:textId="77777777" w:rsidTr="00C40875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980" w14:textId="3188B08E" w:rsidR="00966F98" w:rsidRPr="0070456B" w:rsidRDefault="00966F98" w:rsidP="00185617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1856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22DCB49A" w:rsidR="00966F98" w:rsidRPr="0070456B" w:rsidRDefault="00966F98" w:rsidP="00E07394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08094BCB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предпринимательства в </w:t>
            </w: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</w:t>
            </w:r>
            <w:proofErr w:type="spellEnd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04EF92F2" w:rsidR="00966F98" w:rsidRPr="0070456B" w:rsidRDefault="001F4124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5BBD95AF" w:rsidR="00966F98" w:rsidRPr="0070456B" w:rsidRDefault="004B7D9C" w:rsidP="00B9056B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,80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76A8A246" w14:textId="42D4B69E" w:rsidR="00966F98" w:rsidRDefault="00966F98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возникающих в связи с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785C26AA" w14:textId="77777777" w:rsid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572FAC09" w14:textId="3E665F20" w:rsidR="00090C53" w:rsidRP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68D2A4B7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318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58F0107F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386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C40875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67AD6809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="0018561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256E8030" w:rsidR="00966F98" w:rsidRPr="0070456B" w:rsidRDefault="00E54D2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7D8C35F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06FEDC7D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34569BB7" w:rsidR="00966F98" w:rsidRPr="0070456B" w:rsidRDefault="00F357E1" w:rsidP="00B7585A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D8FC2" w14:textId="77777777" w:rsidR="00E07394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5ECDA657" w14:textId="53F0C8C3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966F98" w:rsidRPr="00966F98" w14:paraId="56DFFD31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1312CC4F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7374245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77593B3" w:rsidR="00966F98" w:rsidRPr="0070456B" w:rsidRDefault="00BC4838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5D599B0C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09ACC13B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583BD823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2F722A52" w:rsidR="00E07394" w:rsidRPr="0070456B" w:rsidRDefault="00B7585A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53D93C5E" w:rsidR="00E07394" w:rsidRPr="0070456B" w:rsidRDefault="00BC4838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7DE8B00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5645EC6" w:rsidR="00E07394" w:rsidRPr="0070456B" w:rsidRDefault="00B7585A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7F74D6B2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405D58E2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5827B76F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06B4F54B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966F98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278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C40875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C40875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0CC32A71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7E06A178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Повышение информированности 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5334A547" w:rsidR="00E07394" w:rsidRPr="00966F9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Сокращение издержек по арендной плате за нежилые помещения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9CADD2D" w14:textId="25B57694" w:rsidR="00966F98" w:rsidRPr="00966F98" w:rsidRDefault="00966F98" w:rsidP="00966F98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F94FE3E" w14:textId="4E38EBA1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4</w:t>
      </w:r>
    </w:p>
    <w:p w14:paraId="51EA6B0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2919224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44571E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372FC93E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3F4821F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D4B1343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2</w:t>
      </w:r>
    </w:p>
    <w:p w14:paraId="542EBCB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200AAE5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CF3518" w14:textId="77777777" w:rsidR="00966F98" w:rsidRPr="00966F98" w:rsidRDefault="00966F98" w:rsidP="00966F9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2C34AC5E" w14:textId="77777777" w:rsidR="00966F98" w:rsidRPr="00966F98" w:rsidRDefault="00966F98" w:rsidP="00966F98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966F98" w:rsidRPr="00966F98" w14:paraId="55BB6200" w14:textId="77777777" w:rsidTr="00966F98">
        <w:tc>
          <w:tcPr>
            <w:tcW w:w="3936" w:type="dxa"/>
          </w:tcPr>
          <w:p w14:paraId="7BC5530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5C0F65A5" w14:textId="3D92C0D1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района (далее – подпрограмма)</w:t>
            </w:r>
          </w:p>
        </w:tc>
      </w:tr>
      <w:tr w:rsidR="00966F98" w:rsidRPr="00966F98" w14:paraId="67AC0295" w14:textId="77777777" w:rsidTr="00966F98">
        <w:tc>
          <w:tcPr>
            <w:tcW w:w="3936" w:type="dxa"/>
          </w:tcPr>
          <w:p w14:paraId="10AB8BE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02287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7267F9D2" w14:textId="77777777" w:rsidTr="00966F98">
        <w:tc>
          <w:tcPr>
            <w:tcW w:w="3936" w:type="dxa"/>
          </w:tcPr>
          <w:p w14:paraId="4CEC07E3" w14:textId="41FBDC7B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15F76F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83FC0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4FB8D122" w14:textId="77777777" w:rsidTr="00966F98">
        <w:tc>
          <w:tcPr>
            <w:tcW w:w="3936" w:type="dxa"/>
          </w:tcPr>
          <w:p w14:paraId="19E7DB5D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ED72BD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18946B05" w14:textId="77777777" w:rsidTr="00966F98">
        <w:tc>
          <w:tcPr>
            <w:tcW w:w="3936" w:type="dxa"/>
          </w:tcPr>
          <w:p w14:paraId="003BE7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153B9D7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2B14F2A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5DAE457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01AB02BB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68D7E63C" w14:textId="77777777" w:rsidTr="00966F98">
        <w:tc>
          <w:tcPr>
            <w:tcW w:w="3936" w:type="dxa"/>
          </w:tcPr>
          <w:p w14:paraId="10DA634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2520729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966F98" w:rsidRPr="00966F98" w14:paraId="6B72D27B" w14:textId="77777777" w:rsidTr="00966F98">
        <w:tc>
          <w:tcPr>
            <w:tcW w:w="3936" w:type="dxa"/>
          </w:tcPr>
          <w:p w14:paraId="3DA8898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05B0D1F2" w14:textId="123F845B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</w:tr>
      <w:tr w:rsidR="00966F98" w:rsidRPr="00966F98" w14:paraId="0C09D0F7" w14:textId="77777777" w:rsidTr="00966F98">
        <w:tc>
          <w:tcPr>
            <w:tcW w:w="3936" w:type="dxa"/>
          </w:tcPr>
          <w:p w14:paraId="2F01A0E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6C86D798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FA2593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42446EE3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565EDC65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39F80B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AED804F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24602706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17C5E03B" w14:textId="76462A41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1D3803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08DC348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02D89D8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966F98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B1F0BA5" w14:textId="2A653EEC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размещается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010E92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7080C7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7AD4332F" w14:textId="6B17E479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Консультативная и методическая помощь организациям, планирующим к реализации</w:t>
      </w:r>
      <w:r w:rsidR="00676D24">
        <w:rPr>
          <w:rFonts w:ascii="Arial" w:hAnsi="Arial" w:cs="Arial"/>
          <w:sz w:val="24"/>
          <w:szCs w:val="24"/>
        </w:rPr>
        <w:t xml:space="preserve"> и</w:t>
      </w:r>
      <w:r w:rsidRPr="00966F98">
        <w:rPr>
          <w:rFonts w:ascii="Arial" w:hAnsi="Arial" w:cs="Arial"/>
          <w:sz w:val="24"/>
          <w:szCs w:val="24"/>
        </w:rPr>
        <w:t>нвестиционный проект, в подготовке инвестиционных предложений осуществляется отделом экономики и планирования,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39BC8F9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11DE741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1E18927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2FB6A4BC" w14:textId="7EA24991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размещаетсяна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официальном сайте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сети Интернет (http://www.bogotol-r.ru/) в течение 10рабочих дней с момента утверждения Перечня (изменения Перечня) в соответствии с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Решением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Боготольского районного Совета депутатов от 29.04.2020г.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DA962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8BFA93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BCC7D27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EE9FB8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163A3B7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768C815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966F98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966F98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074BBD7B" w14:textId="56D9E8F8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</w:t>
      </w:r>
      <w:r w:rsidR="003C4A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hAnsi="Arial" w:cs="Arial"/>
          <w:color w:val="000000"/>
          <w:sz w:val="24"/>
          <w:szCs w:val="24"/>
        </w:rPr>
        <w:t>соответствующих мероприятий:</w:t>
      </w:r>
    </w:p>
    <w:p w14:paraId="7FB0D259" w14:textId="00CB5BB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3D82A927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8A00AB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0EC80E9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BE54160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1509DD6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367EECD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E4FDD3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8E5CE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320E72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051B5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39B9C2B0" w14:textId="34BD224E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266E9BA7" w14:textId="7CCFFC1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56149B" w14:textId="4D32E662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0D616E54" w14:textId="77777777" w:rsidR="00966F98" w:rsidRPr="00966F98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DD2554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391E203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3C6CA67" w14:textId="77777777" w:rsidR="00966F98" w:rsidRPr="00966F98" w:rsidRDefault="00966F98" w:rsidP="00966F98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C4FA4E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66757FA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4AE94FD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789682A7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11F2B3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3C9C235" w14:textId="148B6636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и значение показателей результативности подпрограммы </w:t>
      </w:r>
    </w:p>
    <w:p w14:paraId="4E2C544E" w14:textId="77777777" w:rsidR="00966F98" w:rsidRPr="00966F98" w:rsidRDefault="00966F98" w:rsidP="00966F98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966F98" w:rsidRPr="00966F98" w14:paraId="3761C61B" w14:textId="77777777" w:rsidTr="00966F98">
        <w:tc>
          <w:tcPr>
            <w:tcW w:w="811" w:type="dxa"/>
          </w:tcPr>
          <w:p w14:paraId="15AB012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5C577C8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2350EE3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72D0273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367C9A3B" w14:textId="656ADF56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6535A704" w14:textId="31F4A9E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56553FA2" w14:textId="1026F0C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1F771B5F" w14:textId="2E4F55EC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57789621" w14:textId="77777777" w:rsidTr="00966F98">
        <w:tc>
          <w:tcPr>
            <w:tcW w:w="14850" w:type="dxa"/>
            <w:gridSpan w:val="8"/>
          </w:tcPr>
          <w:p w14:paraId="3CF9D54C" w14:textId="77777777" w:rsidR="00966F98" w:rsidRPr="00966F98" w:rsidRDefault="00966F98" w:rsidP="00966F98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966F98" w:rsidRPr="00966F98" w14:paraId="01B08DA1" w14:textId="77777777" w:rsidTr="00966F98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966F98" w:rsidRPr="00966F98" w14:paraId="36C8F24E" w14:textId="77777777" w:rsidTr="00966F98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482461CE" w14:textId="77777777" w:rsidR="00966F98" w:rsidRPr="00966F98" w:rsidRDefault="00966F98" w:rsidP="00966F98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966F98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5604655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B8E085" w14:textId="77777777" w:rsidTr="00966F98">
        <w:trPr>
          <w:trHeight w:val="892"/>
        </w:trPr>
        <w:tc>
          <w:tcPr>
            <w:tcW w:w="811" w:type="dxa"/>
          </w:tcPr>
          <w:p w14:paraId="6D3616D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4F17A055" w14:textId="678534DC" w:rsidR="00966F98" w:rsidRPr="00966F98" w:rsidRDefault="00966F98" w:rsidP="00185617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информации 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586EC67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CC0275C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2B2B861" w14:textId="7F505B2E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14:paraId="7D5857C5" w14:textId="78BCA089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12C2E68" w14:textId="5B429434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6FD1FC6" w14:textId="407E7215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62F09E93" w14:textId="77777777" w:rsidTr="00966F98">
        <w:tc>
          <w:tcPr>
            <w:tcW w:w="811" w:type="dxa"/>
          </w:tcPr>
          <w:p w14:paraId="1A8A363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34FBFE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65815FB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F422A81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6558BA" w14:textId="5C3CA6A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309A473" w14:textId="748068E0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3F69131" w14:textId="2997F12B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52CCE3C" w14:textId="48EF2A16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1701C704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3A3CB2FB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5AB08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D6FDF45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57D53C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2A7CCE3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0FFBD9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E18363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5EF2B" w14:textId="77777777" w:rsidR="00966F98" w:rsidRPr="00966F98" w:rsidRDefault="00966F98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Перечень мероприятий подпрограммы</w:t>
      </w: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966F98" w:rsidRPr="00966F98" w14:paraId="61F86FB1" w14:textId="77777777" w:rsidTr="00966F98">
        <w:tc>
          <w:tcPr>
            <w:tcW w:w="3510" w:type="dxa"/>
          </w:tcPr>
          <w:p w14:paraId="2D152E1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0972B8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26D08A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0BF27E4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70E37B2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966F98" w:rsidRPr="00966F98" w14:paraId="78F33F8A" w14:textId="77777777" w:rsidTr="00966F98">
        <w:tc>
          <w:tcPr>
            <w:tcW w:w="3510" w:type="dxa"/>
          </w:tcPr>
          <w:p w14:paraId="12E1C2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9E123E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D2A824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72D483E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5DD62C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C7FEC8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52A135D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</w:tcPr>
          <w:p w14:paraId="0D9BEB8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</w:tcPr>
          <w:p w14:paraId="31A6584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30" w:type="dxa"/>
          </w:tcPr>
          <w:p w14:paraId="5595804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6366C72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0424FC82" w14:textId="77777777" w:rsidTr="00966F98">
        <w:tc>
          <w:tcPr>
            <w:tcW w:w="14992" w:type="dxa"/>
            <w:gridSpan w:val="11"/>
          </w:tcPr>
          <w:p w14:paraId="26D9948F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966F98" w:rsidRPr="00966F98" w14:paraId="4E388EC8" w14:textId="77777777" w:rsidTr="00966F98">
        <w:tc>
          <w:tcPr>
            <w:tcW w:w="14992" w:type="dxa"/>
            <w:gridSpan w:val="11"/>
          </w:tcPr>
          <w:p w14:paraId="19F7B071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70659556" w14:textId="77777777" w:rsidTr="00966F98">
        <w:tc>
          <w:tcPr>
            <w:tcW w:w="14992" w:type="dxa"/>
            <w:gridSpan w:val="11"/>
          </w:tcPr>
          <w:p w14:paraId="6ACA5D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966F98" w:rsidRPr="00966F98" w14:paraId="55916D21" w14:textId="77777777" w:rsidTr="00966F98">
        <w:trPr>
          <w:trHeight w:val="1130"/>
        </w:trPr>
        <w:tc>
          <w:tcPr>
            <w:tcW w:w="3510" w:type="dxa"/>
          </w:tcPr>
          <w:p w14:paraId="041EE62D" w14:textId="380A4F3F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1.Размещение и актуализация информации об инвестиционных возможностях и потенциале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наофициальном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сайте муниципального образования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30710F6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7C68F86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20F39C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D293C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214EB9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79E85C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77EE4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49E1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31A8F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966F98" w:rsidRPr="00966F98" w14:paraId="5CE17F94" w14:textId="77777777" w:rsidTr="00966F98">
              <w:trPr>
                <w:trHeight w:val="1744"/>
              </w:trPr>
              <w:tc>
                <w:tcPr>
                  <w:tcW w:w="3152" w:type="dxa"/>
                </w:tcPr>
                <w:p w14:paraId="622C69BE" w14:textId="77777777" w:rsidR="00966F98" w:rsidRPr="00966F98" w:rsidRDefault="00966F98" w:rsidP="00185617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1E83DA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25140F66" w14:textId="77777777" w:rsidTr="00966F98">
        <w:tc>
          <w:tcPr>
            <w:tcW w:w="3510" w:type="dxa"/>
          </w:tcPr>
          <w:p w14:paraId="47147FC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7877BC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 Боготольского</w:t>
            </w:r>
            <w:proofErr w:type="gram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</w:t>
            </w:r>
            <w:bookmarkStart w:id="7" w:name="_GoBack"/>
            <w:bookmarkEnd w:id="7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81" w:type="dxa"/>
          </w:tcPr>
          <w:p w14:paraId="247923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6659CD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33DA87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F757D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195BA8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C65E2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BAE77E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0F39BB7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966F98" w:rsidRPr="00966F98" w14:paraId="45F52201" w14:textId="77777777" w:rsidTr="00966F98">
              <w:trPr>
                <w:trHeight w:val="732"/>
              </w:trPr>
              <w:tc>
                <w:tcPr>
                  <w:tcW w:w="3004" w:type="dxa"/>
                </w:tcPr>
                <w:p w14:paraId="34DAB8ED" w14:textId="77777777" w:rsidR="00966F98" w:rsidRPr="00966F98" w:rsidRDefault="00966F98" w:rsidP="00185617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68266C4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12887D31" w14:textId="77777777" w:rsidTr="00966F98">
        <w:tc>
          <w:tcPr>
            <w:tcW w:w="3510" w:type="dxa"/>
          </w:tcPr>
          <w:p w14:paraId="0D9F735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3.Размещение на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9191F7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Боготольского района</w:t>
            </w:r>
          </w:p>
        </w:tc>
        <w:tc>
          <w:tcPr>
            <w:tcW w:w="881" w:type="dxa"/>
          </w:tcPr>
          <w:p w14:paraId="13D99F1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1EB8A39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C68FC8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2AD6A2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1CDB46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B8EBEA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E3470A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CD2465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Без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3112" w:type="dxa"/>
          </w:tcPr>
          <w:p w14:paraId="09E0DCE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Проведение ревизии </w:t>
            </w: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бесхозяйного имущества</w:t>
            </w:r>
          </w:p>
        </w:tc>
      </w:tr>
    </w:tbl>
    <w:p w14:paraId="19377567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FB44E8">
      <w:pPr>
        <w:rPr>
          <w:rFonts w:ascii="Arial" w:eastAsia="Calibri" w:hAnsi="Arial" w:cs="Arial"/>
          <w:sz w:val="24"/>
          <w:szCs w:val="24"/>
        </w:rPr>
      </w:pPr>
    </w:p>
    <w:sectPr w:rsidR="008258DE" w:rsidRPr="00FB44E8" w:rsidSect="00FB44E8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F056F" w14:textId="77777777" w:rsidR="005410B4" w:rsidRDefault="005410B4" w:rsidP="00B83947">
      <w:pPr>
        <w:spacing w:after="0" w:line="240" w:lineRule="auto"/>
      </w:pPr>
      <w:r>
        <w:separator/>
      </w:r>
    </w:p>
  </w:endnote>
  <w:endnote w:type="continuationSeparator" w:id="0">
    <w:p w14:paraId="46675C57" w14:textId="77777777" w:rsidR="005410B4" w:rsidRDefault="005410B4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99895" w14:textId="77777777" w:rsidR="005410B4" w:rsidRDefault="005410B4" w:rsidP="00B83947">
      <w:pPr>
        <w:spacing w:after="0" w:line="240" w:lineRule="auto"/>
      </w:pPr>
      <w:r>
        <w:separator/>
      </w:r>
    </w:p>
  </w:footnote>
  <w:footnote w:type="continuationSeparator" w:id="0">
    <w:p w14:paraId="70D07623" w14:textId="77777777" w:rsidR="005410B4" w:rsidRDefault="005410B4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5F60"/>
    <w:rsid w:val="0004472A"/>
    <w:rsid w:val="0005301D"/>
    <w:rsid w:val="00053F69"/>
    <w:rsid w:val="00070C6C"/>
    <w:rsid w:val="00082352"/>
    <w:rsid w:val="00085863"/>
    <w:rsid w:val="00085EA5"/>
    <w:rsid w:val="00090C53"/>
    <w:rsid w:val="000B458A"/>
    <w:rsid w:val="000D2C5E"/>
    <w:rsid w:val="000D313B"/>
    <w:rsid w:val="000E4BAD"/>
    <w:rsid w:val="000F0756"/>
    <w:rsid w:val="000F626A"/>
    <w:rsid w:val="000F7B00"/>
    <w:rsid w:val="001149D6"/>
    <w:rsid w:val="00121FAD"/>
    <w:rsid w:val="00131DA3"/>
    <w:rsid w:val="00164328"/>
    <w:rsid w:val="001728D8"/>
    <w:rsid w:val="00176605"/>
    <w:rsid w:val="001814F6"/>
    <w:rsid w:val="0018560F"/>
    <w:rsid w:val="00185617"/>
    <w:rsid w:val="001865C6"/>
    <w:rsid w:val="001A6724"/>
    <w:rsid w:val="001B20DE"/>
    <w:rsid w:val="001C5F65"/>
    <w:rsid w:val="001D2709"/>
    <w:rsid w:val="001F12CE"/>
    <w:rsid w:val="001F4124"/>
    <w:rsid w:val="002117A1"/>
    <w:rsid w:val="00214241"/>
    <w:rsid w:val="00236601"/>
    <w:rsid w:val="00244309"/>
    <w:rsid w:val="00251510"/>
    <w:rsid w:val="002555F0"/>
    <w:rsid w:val="002572A1"/>
    <w:rsid w:val="0028071C"/>
    <w:rsid w:val="00293BA8"/>
    <w:rsid w:val="002A3AF2"/>
    <w:rsid w:val="002A7F49"/>
    <w:rsid w:val="002D4F32"/>
    <w:rsid w:val="002E6843"/>
    <w:rsid w:val="00306FB3"/>
    <w:rsid w:val="00312043"/>
    <w:rsid w:val="003228A3"/>
    <w:rsid w:val="00334023"/>
    <w:rsid w:val="00340584"/>
    <w:rsid w:val="0034531E"/>
    <w:rsid w:val="0034588B"/>
    <w:rsid w:val="00352132"/>
    <w:rsid w:val="00360116"/>
    <w:rsid w:val="00363967"/>
    <w:rsid w:val="00364170"/>
    <w:rsid w:val="0039396C"/>
    <w:rsid w:val="003A3C8D"/>
    <w:rsid w:val="003C21D2"/>
    <w:rsid w:val="003C4548"/>
    <w:rsid w:val="003C4A47"/>
    <w:rsid w:val="003E5B62"/>
    <w:rsid w:val="003E76D6"/>
    <w:rsid w:val="00402CCD"/>
    <w:rsid w:val="00406F3D"/>
    <w:rsid w:val="004365D3"/>
    <w:rsid w:val="0044590E"/>
    <w:rsid w:val="00446483"/>
    <w:rsid w:val="0046271F"/>
    <w:rsid w:val="004751CF"/>
    <w:rsid w:val="0048167E"/>
    <w:rsid w:val="004A5ECB"/>
    <w:rsid w:val="004B7D9C"/>
    <w:rsid w:val="004C4460"/>
    <w:rsid w:val="004D017E"/>
    <w:rsid w:val="00502A3C"/>
    <w:rsid w:val="00530248"/>
    <w:rsid w:val="0053139D"/>
    <w:rsid w:val="005410B4"/>
    <w:rsid w:val="00556278"/>
    <w:rsid w:val="005639BF"/>
    <w:rsid w:val="00563DFF"/>
    <w:rsid w:val="00581C77"/>
    <w:rsid w:val="00587216"/>
    <w:rsid w:val="00595C63"/>
    <w:rsid w:val="005A007B"/>
    <w:rsid w:val="005B0F02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56F9"/>
    <w:rsid w:val="006172E8"/>
    <w:rsid w:val="006318DD"/>
    <w:rsid w:val="0064316D"/>
    <w:rsid w:val="00644E00"/>
    <w:rsid w:val="006451E1"/>
    <w:rsid w:val="006474DC"/>
    <w:rsid w:val="006608B6"/>
    <w:rsid w:val="006613A3"/>
    <w:rsid w:val="00664EE2"/>
    <w:rsid w:val="006669EF"/>
    <w:rsid w:val="00676D24"/>
    <w:rsid w:val="00681EF0"/>
    <w:rsid w:val="006905FB"/>
    <w:rsid w:val="00693ADD"/>
    <w:rsid w:val="006A1FEB"/>
    <w:rsid w:val="006A511B"/>
    <w:rsid w:val="006B5CC4"/>
    <w:rsid w:val="006E5742"/>
    <w:rsid w:val="006F11F2"/>
    <w:rsid w:val="0070246D"/>
    <w:rsid w:val="0070456B"/>
    <w:rsid w:val="007118FD"/>
    <w:rsid w:val="00717073"/>
    <w:rsid w:val="00717D46"/>
    <w:rsid w:val="007326E6"/>
    <w:rsid w:val="007358C0"/>
    <w:rsid w:val="00740BA7"/>
    <w:rsid w:val="007513B7"/>
    <w:rsid w:val="00787DF9"/>
    <w:rsid w:val="00790BE3"/>
    <w:rsid w:val="007B6D50"/>
    <w:rsid w:val="007C4019"/>
    <w:rsid w:val="007C5DF1"/>
    <w:rsid w:val="008159E5"/>
    <w:rsid w:val="00816800"/>
    <w:rsid w:val="008258DE"/>
    <w:rsid w:val="0084287A"/>
    <w:rsid w:val="0084443E"/>
    <w:rsid w:val="00871C2A"/>
    <w:rsid w:val="00872636"/>
    <w:rsid w:val="0088067A"/>
    <w:rsid w:val="00882EEC"/>
    <w:rsid w:val="00885EBA"/>
    <w:rsid w:val="008A3B59"/>
    <w:rsid w:val="008C3DBF"/>
    <w:rsid w:val="008E6622"/>
    <w:rsid w:val="00900B83"/>
    <w:rsid w:val="00914AE2"/>
    <w:rsid w:val="009271D2"/>
    <w:rsid w:val="00935175"/>
    <w:rsid w:val="009370DE"/>
    <w:rsid w:val="00954EEC"/>
    <w:rsid w:val="0096499F"/>
    <w:rsid w:val="00966F98"/>
    <w:rsid w:val="00983B10"/>
    <w:rsid w:val="009A1555"/>
    <w:rsid w:val="009A4DB7"/>
    <w:rsid w:val="009B3005"/>
    <w:rsid w:val="009B5F14"/>
    <w:rsid w:val="009C72C8"/>
    <w:rsid w:val="009D171E"/>
    <w:rsid w:val="009E00DB"/>
    <w:rsid w:val="009F38AE"/>
    <w:rsid w:val="009F4C5D"/>
    <w:rsid w:val="00A131B5"/>
    <w:rsid w:val="00A31EDD"/>
    <w:rsid w:val="00A33E34"/>
    <w:rsid w:val="00A50FCA"/>
    <w:rsid w:val="00A512A1"/>
    <w:rsid w:val="00A70478"/>
    <w:rsid w:val="00A755A3"/>
    <w:rsid w:val="00A75A4C"/>
    <w:rsid w:val="00A82848"/>
    <w:rsid w:val="00AA6250"/>
    <w:rsid w:val="00AB20E6"/>
    <w:rsid w:val="00AC534B"/>
    <w:rsid w:val="00AD0AD4"/>
    <w:rsid w:val="00AD1029"/>
    <w:rsid w:val="00AD2913"/>
    <w:rsid w:val="00AE4668"/>
    <w:rsid w:val="00B104A4"/>
    <w:rsid w:val="00B17203"/>
    <w:rsid w:val="00B229F7"/>
    <w:rsid w:val="00B3599B"/>
    <w:rsid w:val="00B424A8"/>
    <w:rsid w:val="00B42DDB"/>
    <w:rsid w:val="00B44078"/>
    <w:rsid w:val="00B66602"/>
    <w:rsid w:val="00B7585A"/>
    <w:rsid w:val="00B83947"/>
    <w:rsid w:val="00B9056B"/>
    <w:rsid w:val="00BC4838"/>
    <w:rsid w:val="00BE05E3"/>
    <w:rsid w:val="00C1663D"/>
    <w:rsid w:val="00C16C34"/>
    <w:rsid w:val="00C40875"/>
    <w:rsid w:val="00C514C3"/>
    <w:rsid w:val="00C96D86"/>
    <w:rsid w:val="00CA5DD8"/>
    <w:rsid w:val="00CB24C4"/>
    <w:rsid w:val="00CB4AA6"/>
    <w:rsid w:val="00CC0CF9"/>
    <w:rsid w:val="00CD1EC3"/>
    <w:rsid w:val="00CD7AEE"/>
    <w:rsid w:val="00CE5352"/>
    <w:rsid w:val="00CE548F"/>
    <w:rsid w:val="00CF01BC"/>
    <w:rsid w:val="00D0004B"/>
    <w:rsid w:val="00D04D17"/>
    <w:rsid w:val="00D06CB8"/>
    <w:rsid w:val="00D153F0"/>
    <w:rsid w:val="00D237B0"/>
    <w:rsid w:val="00D4248E"/>
    <w:rsid w:val="00D6571C"/>
    <w:rsid w:val="00D65CBB"/>
    <w:rsid w:val="00D83C2D"/>
    <w:rsid w:val="00D901B8"/>
    <w:rsid w:val="00D90C57"/>
    <w:rsid w:val="00DA1EEE"/>
    <w:rsid w:val="00DA6271"/>
    <w:rsid w:val="00DB540E"/>
    <w:rsid w:val="00DD0AB1"/>
    <w:rsid w:val="00DD1677"/>
    <w:rsid w:val="00DE5738"/>
    <w:rsid w:val="00DE7DAB"/>
    <w:rsid w:val="00DF26B6"/>
    <w:rsid w:val="00E04A61"/>
    <w:rsid w:val="00E05D56"/>
    <w:rsid w:val="00E07394"/>
    <w:rsid w:val="00E3421D"/>
    <w:rsid w:val="00E422E6"/>
    <w:rsid w:val="00E54D21"/>
    <w:rsid w:val="00EA080A"/>
    <w:rsid w:val="00EA3D3F"/>
    <w:rsid w:val="00EB2EE9"/>
    <w:rsid w:val="00EE334D"/>
    <w:rsid w:val="00EE6CC5"/>
    <w:rsid w:val="00EF27BC"/>
    <w:rsid w:val="00F01CCB"/>
    <w:rsid w:val="00F02C6B"/>
    <w:rsid w:val="00F03A0C"/>
    <w:rsid w:val="00F060E5"/>
    <w:rsid w:val="00F072AC"/>
    <w:rsid w:val="00F2501B"/>
    <w:rsid w:val="00F357E1"/>
    <w:rsid w:val="00F42518"/>
    <w:rsid w:val="00F46F24"/>
    <w:rsid w:val="00F57616"/>
    <w:rsid w:val="00F72E2A"/>
    <w:rsid w:val="00F74850"/>
    <w:rsid w:val="00F90FB2"/>
    <w:rsid w:val="00F9401E"/>
    <w:rsid w:val="00F950DD"/>
    <w:rsid w:val="00FB137D"/>
    <w:rsid w:val="00FB44E8"/>
    <w:rsid w:val="00FC0D3E"/>
    <w:rsid w:val="00FD1FC5"/>
    <w:rsid w:val="00FD6676"/>
    <w:rsid w:val="00FE3C14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E66885ED-173F-4D18-913C-CDEA98A6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A65C4-62EA-4050-A952-197E03FC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3056</TotalTime>
  <Pages>1</Pages>
  <Words>10105</Words>
  <Characters>57604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69</cp:revision>
  <cp:lastPrinted>2023-03-21T03:45:00Z</cp:lastPrinted>
  <dcterms:created xsi:type="dcterms:W3CDTF">2021-07-21T04:50:00Z</dcterms:created>
  <dcterms:modified xsi:type="dcterms:W3CDTF">2023-06-11T04:14:00Z</dcterms:modified>
</cp:coreProperties>
</file>